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C8D32" w14:textId="6DE43522" w:rsidR="00DB6E52" w:rsidRDefault="00515E2C" w:rsidP="00D833AC">
      <w:pPr>
        <w:pStyle w:val="ny-lesson-header"/>
        <w:jc w:val="both"/>
      </w:pPr>
      <w:r>
        <w:t>Lesson 13:  Some Potential Dangers When Solving Equations</w:t>
      </w:r>
    </w:p>
    <w:p w14:paraId="27383BEA" w14:textId="77777777" w:rsidR="00700061" w:rsidRPr="007336BC" w:rsidRDefault="00700061" w:rsidP="00700061">
      <w:pPr>
        <w:pStyle w:val="ny-lesson-hdr-1"/>
      </w:pPr>
      <w:r>
        <w:t>Opening Exercise</w:t>
      </w:r>
    </w:p>
    <w:p w14:paraId="5A29DDA1" w14:textId="6D5E7646" w:rsidR="00700061" w:rsidRDefault="00700061" w:rsidP="00700061">
      <w:pPr>
        <w:pStyle w:val="ny-lesson-paragraph"/>
        <w:spacing w:before="0" w:after="0" w:line="240" w:lineRule="auto"/>
        <w:rPr>
          <w:color w:val="000000" w:themeColor="text1"/>
        </w:rPr>
      </w:pPr>
      <w:r w:rsidRPr="008017D9">
        <w:rPr>
          <w:color w:val="000000" w:themeColor="text1"/>
        </w:rPr>
        <w:t>Answer the following questions.</w:t>
      </w:r>
    </w:p>
    <w:p w14:paraId="13285B15" w14:textId="77777777" w:rsidR="00700061" w:rsidRDefault="00700061" w:rsidP="00700061">
      <w:pPr>
        <w:pStyle w:val="ny-lesson-paragraph"/>
        <w:spacing w:before="0" w:after="0" w:line="240" w:lineRule="auto"/>
        <w:rPr>
          <w:color w:val="000000" w:themeColor="text1"/>
        </w:rPr>
      </w:pPr>
    </w:p>
    <w:tbl>
      <w:tblPr>
        <w:tblStyle w:val="TableGrid"/>
        <w:tblW w:w="0" w:type="auto"/>
        <w:tblLook w:val="04A0" w:firstRow="1" w:lastRow="0" w:firstColumn="1" w:lastColumn="0" w:noHBand="0" w:noVBand="1"/>
      </w:tblPr>
      <w:tblGrid>
        <w:gridCol w:w="5028"/>
        <w:gridCol w:w="5028"/>
      </w:tblGrid>
      <w:tr w:rsidR="00700061" w14:paraId="610C1BCB" w14:textId="77777777" w:rsidTr="00700061">
        <w:tc>
          <w:tcPr>
            <w:tcW w:w="5028" w:type="dxa"/>
          </w:tcPr>
          <w:p w14:paraId="76BFDC97" w14:textId="7DE30A00" w:rsidR="00700061" w:rsidRPr="007336BC" w:rsidRDefault="00700061" w:rsidP="00700061">
            <w:pPr>
              <w:pStyle w:val="ny-lesson-numbering"/>
              <w:numPr>
                <w:ilvl w:val="0"/>
                <w:numId w:val="0"/>
              </w:numPr>
            </w:pPr>
            <w:r>
              <w:t xml:space="preserve">a.   </w:t>
            </w:r>
            <w:r w:rsidRPr="003358DF">
              <w:t xml:space="preserve">Why should the equations </w:t>
            </w:r>
            <m:oMath>
              <m:d>
                <m:dPr>
                  <m:ctrlPr>
                    <w:rPr>
                      <w:rFonts w:ascii="Cambria Math" w:hAnsi="Cambria Math"/>
                      <w:i/>
                    </w:rPr>
                  </m:ctrlPr>
                </m:dPr>
                <m:e>
                  <m:r>
                    <w:rPr>
                      <w:rFonts w:ascii="Cambria Math" w:hAnsi="Cambria Math"/>
                    </w:rPr>
                    <m:t>x – 1</m:t>
                  </m:r>
                </m:e>
              </m:d>
              <m:d>
                <m:dPr>
                  <m:ctrlPr>
                    <w:rPr>
                      <w:rFonts w:ascii="Cambria Math" w:hAnsi="Cambria Math"/>
                      <w:i/>
                    </w:rPr>
                  </m:ctrlPr>
                </m:dPr>
                <m:e>
                  <m:r>
                    <w:rPr>
                      <w:rFonts w:ascii="Cambria Math" w:hAnsi="Cambria Math"/>
                    </w:rPr>
                    <m:t>x + 3</m:t>
                  </m:r>
                </m:e>
              </m:d>
              <m:r>
                <w:rPr>
                  <w:rFonts w:ascii="Cambria Math" w:hAnsi="Cambria Math"/>
                </w:rPr>
                <m:t>= 17 + x</m:t>
              </m:r>
            </m:oMath>
            <w:r w:rsidRPr="007336BC">
              <w:t xml:space="preserve">  and   </w:t>
            </w:r>
            <m:oMath>
              <m:d>
                <m:dPr>
                  <m:ctrlPr>
                    <w:rPr>
                      <w:rFonts w:ascii="Cambria Math" w:hAnsi="Cambria Math"/>
                      <w:i/>
                    </w:rPr>
                  </m:ctrlPr>
                </m:dPr>
                <m:e>
                  <m:r>
                    <w:rPr>
                      <w:rFonts w:ascii="Cambria Math" w:hAnsi="Cambria Math"/>
                    </w:rPr>
                    <m:t>x – 1</m:t>
                  </m:r>
                </m:e>
              </m:d>
              <m:d>
                <m:dPr>
                  <m:ctrlPr>
                    <w:rPr>
                      <w:rFonts w:ascii="Cambria Math" w:hAnsi="Cambria Math"/>
                      <w:i/>
                    </w:rPr>
                  </m:ctrlPr>
                </m:dPr>
                <m:e>
                  <m:r>
                    <w:rPr>
                      <w:rFonts w:ascii="Cambria Math" w:hAnsi="Cambria Math"/>
                    </w:rPr>
                    <m:t>x + 3</m:t>
                  </m:r>
                </m:e>
              </m:d>
              <m:r>
                <w:rPr>
                  <w:rFonts w:ascii="Cambria Math" w:hAnsi="Cambria Math"/>
                </w:rPr>
                <m:t>= x + 17</m:t>
              </m:r>
            </m:oMath>
            <w:r w:rsidRPr="007336BC">
              <w:t xml:space="preserve"> have the same solution set?</w:t>
            </w:r>
          </w:p>
          <w:p w14:paraId="397E863D" w14:textId="77777777" w:rsidR="00700061" w:rsidRDefault="00700061" w:rsidP="00700061">
            <w:pPr>
              <w:pStyle w:val="ny-lesson-numbering"/>
              <w:numPr>
                <w:ilvl w:val="0"/>
                <w:numId w:val="0"/>
              </w:numPr>
              <w:ind w:left="720"/>
            </w:pPr>
          </w:p>
          <w:p w14:paraId="67D286E3" w14:textId="77777777" w:rsidR="00700061" w:rsidRDefault="00700061" w:rsidP="00700061">
            <w:pPr>
              <w:pStyle w:val="ny-lesson-paragraph"/>
              <w:spacing w:before="0" w:after="0" w:line="240" w:lineRule="auto"/>
              <w:rPr>
                <w:color w:val="000000" w:themeColor="text1"/>
              </w:rPr>
            </w:pPr>
          </w:p>
        </w:tc>
        <w:tc>
          <w:tcPr>
            <w:tcW w:w="5028" w:type="dxa"/>
          </w:tcPr>
          <w:p w14:paraId="09EB9BA1" w14:textId="537066DE" w:rsidR="00700061" w:rsidRPr="007336BC" w:rsidRDefault="00700061" w:rsidP="00700061">
            <w:pPr>
              <w:pStyle w:val="ny-lesson-numbering"/>
              <w:numPr>
                <w:ilvl w:val="0"/>
                <w:numId w:val="0"/>
              </w:numPr>
            </w:pPr>
            <w:r>
              <w:t xml:space="preserve">b.   </w:t>
            </w:r>
            <w:r w:rsidRPr="007336BC">
              <w:t xml:space="preserve">Why should the equations </w:t>
            </w:r>
            <m:oMath>
              <m:d>
                <m:dPr>
                  <m:ctrlPr>
                    <w:rPr>
                      <w:rFonts w:ascii="Cambria Math" w:hAnsi="Cambria Math"/>
                    </w:rPr>
                  </m:ctrlPr>
                </m:dPr>
                <m:e>
                  <m:r>
                    <w:rPr>
                      <w:rFonts w:ascii="Cambria Math" w:hAnsi="Cambria Math"/>
                    </w:rPr>
                    <m:t>x</m:t>
                  </m:r>
                  <m:r>
                    <m:rPr>
                      <m:sty m:val="p"/>
                    </m:rPr>
                    <w:rPr>
                      <w:rFonts w:ascii="Cambria Math" w:hAnsi="Cambria Math"/>
                    </w:rPr>
                    <m:t xml:space="preserve"> – 1</m:t>
                  </m:r>
                </m:e>
              </m:d>
              <m:d>
                <m:dPr>
                  <m:ctrlPr>
                    <w:rPr>
                      <w:rFonts w:ascii="Cambria Math" w:hAnsi="Cambria Math"/>
                    </w:rPr>
                  </m:ctrlPr>
                </m:dPr>
                <m:e>
                  <m:r>
                    <w:rPr>
                      <w:rFonts w:ascii="Cambria Math" w:hAnsi="Cambria Math"/>
                    </w:rPr>
                    <m:t>x</m:t>
                  </m:r>
                  <m:r>
                    <m:rPr>
                      <m:sty m:val="p"/>
                    </m:rPr>
                    <w:rPr>
                      <w:rFonts w:ascii="Cambria Math" w:hAnsi="Cambria Math"/>
                    </w:rPr>
                    <m:t xml:space="preserve"> + 3</m:t>
                  </m:r>
                </m:e>
              </m:d>
              <m:r>
                <m:rPr>
                  <m:sty m:val="p"/>
                </m:rPr>
                <w:rPr>
                  <w:rFonts w:ascii="Cambria Math" w:hAnsi="Cambria Math"/>
                </w:rPr>
                <m:t xml:space="preserve">= 17 + </m:t>
              </m:r>
              <m:r>
                <w:rPr>
                  <w:rFonts w:ascii="Cambria Math" w:hAnsi="Cambria Math"/>
                </w:rPr>
                <m:t>x</m:t>
              </m:r>
            </m:oMath>
            <w:r w:rsidRPr="007336BC">
              <w:t xml:space="preserve">  and </w:t>
            </w:r>
            <m:oMath>
              <m:r>
                <m:rPr>
                  <m:sty m:val="p"/>
                </m:rPr>
                <w:rPr>
                  <w:rFonts w:ascii="Cambria Math" w:hAnsi="Cambria Math"/>
                </w:rPr>
                <m:t xml:space="preserve">  </m:t>
              </m:r>
              <m:d>
                <m:dPr>
                  <m:ctrlPr>
                    <w:rPr>
                      <w:rFonts w:ascii="Cambria Math" w:hAnsi="Cambria Math"/>
                    </w:rPr>
                  </m:ctrlPr>
                </m:dPr>
                <m:e>
                  <m:r>
                    <w:rPr>
                      <w:rFonts w:ascii="Cambria Math" w:hAnsi="Cambria Math"/>
                    </w:rPr>
                    <m:t>x</m:t>
                  </m:r>
                  <m:r>
                    <m:rPr>
                      <m:sty m:val="p"/>
                    </m:rPr>
                    <w:rPr>
                      <w:rFonts w:ascii="Cambria Math" w:hAnsi="Cambria Math"/>
                    </w:rPr>
                    <m:t xml:space="preserve"> + 3</m:t>
                  </m:r>
                </m:e>
              </m:d>
              <m:d>
                <m:dPr>
                  <m:ctrlPr>
                    <w:rPr>
                      <w:rFonts w:ascii="Cambria Math" w:hAnsi="Cambria Math"/>
                    </w:rPr>
                  </m:ctrlPr>
                </m:dPr>
                <m:e>
                  <m:r>
                    <w:rPr>
                      <w:rFonts w:ascii="Cambria Math" w:hAnsi="Cambria Math"/>
                    </w:rPr>
                    <m:t>x</m:t>
                  </m:r>
                  <m:r>
                    <m:rPr>
                      <m:sty m:val="p"/>
                    </m:rPr>
                    <w:rPr>
                      <w:rFonts w:ascii="Cambria Math" w:hAnsi="Cambria Math"/>
                    </w:rPr>
                    <m:t xml:space="preserve"> – 1</m:t>
                  </m:r>
                </m:e>
              </m:d>
              <m:r>
                <m:rPr>
                  <m:sty m:val="p"/>
                </m:rPr>
                <w:rPr>
                  <w:rFonts w:ascii="Cambria Math" w:hAnsi="Cambria Math"/>
                </w:rPr>
                <m:t xml:space="preserve">= 17 + </m:t>
              </m:r>
              <m:r>
                <w:rPr>
                  <w:rFonts w:ascii="Cambria Math" w:hAnsi="Cambria Math"/>
                </w:rPr>
                <m:t>x</m:t>
              </m:r>
            </m:oMath>
            <w:r w:rsidRPr="007336BC">
              <w:t xml:space="preserve">  have the same solution set?</w:t>
            </w:r>
          </w:p>
          <w:p w14:paraId="128DB2AC" w14:textId="77777777" w:rsidR="00700061" w:rsidRDefault="00700061" w:rsidP="00700061">
            <w:pPr>
              <w:pStyle w:val="ny-lesson-paragraph"/>
              <w:spacing w:before="0" w:after="0" w:line="240" w:lineRule="auto"/>
              <w:rPr>
                <w:color w:val="000000" w:themeColor="text1"/>
              </w:rPr>
            </w:pPr>
          </w:p>
        </w:tc>
      </w:tr>
      <w:tr w:rsidR="00700061" w14:paraId="7BC5F94D" w14:textId="77777777" w:rsidTr="00700061">
        <w:tc>
          <w:tcPr>
            <w:tcW w:w="5028" w:type="dxa"/>
          </w:tcPr>
          <w:p w14:paraId="65254455" w14:textId="77777777" w:rsidR="00700061" w:rsidRDefault="00700061" w:rsidP="00700061">
            <w:pPr>
              <w:pStyle w:val="ny-lesson-numbering"/>
              <w:numPr>
                <w:ilvl w:val="0"/>
                <w:numId w:val="0"/>
              </w:numPr>
              <w:ind w:left="360" w:hanging="360"/>
            </w:pPr>
            <w:r>
              <w:t xml:space="preserve">c.  </w:t>
            </w:r>
            <w:r w:rsidRPr="007336BC">
              <w:t xml:space="preserve">Do you think the equations </w:t>
            </w:r>
            <m:oMath>
              <m:r>
                <w:rPr>
                  <w:rFonts w:ascii="Cambria Math" w:hAnsi="Cambria Math"/>
                </w:rPr>
                <m:t>(x – 1)(x + 3) = 17 + x</m:t>
              </m:r>
            </m:oMath>
          </w:p>
          <w:p w14:paraId="054BF8E4" w14:textId="61BB66AA" w:rsidR="00700061" w:rsidRPr="007336BC" w:rsidRDefault="00700061" w:rsidP="00700061">
            <w:pPr>
              <w:pStyle w:val="ny-lesson-numbering"/>
              <w:numPr>
                <w:ilvl w:val="0"/>
                <w:numId w:val="0"/>
              </w:numPr>
            </w:pPr>
            <w:proofErr w:type="gramStart"/>
            <w:r w:rsidRPr="007336BC">
              <w:t>and</w:t>
            </w:r>
            <w:proofErr w:type="gramEnd"/>
            <w:r w:rsidRPr="007336BC">
              <w:t xml:space="preserve">   </w:t>
            </w:r>
            <m:oMath>
              <m:d>
                <m:dPr>
                  <m:ctrlPr>
                    <w:rPr>
                      <w:rFonts w:ascii="Cambria Math" w:hAnsi="Cambria Math"/>
                      <w:i/>
                    </w:rPr>
                  </m:ctrlPr>
                </m:dPr>
                <m:e>
                  <m:r>
                    <w:rPr>
                      <w:rFonts w:ascii="Cambria Math" w:hAnsi="Cambria Math"/>
                    </w:rPr>
                    <m:t>x – 1</m:t>
                  </m:r>
                </m:e>
              </m:d>
              <m:d>
                <m:dPr>
                  <m:ctrlPr>
                    <w:rPr>
                      <w:rFonts w:ascii="Cambria Math" w:hAnsi="Cambria Math"/>
                      <w:i/>
                    </w:rPr>
                  </m:ctrlPr>
                </m:dPr>
                <m:e>
                  <m:r>
                    <w:rPr>
                      <w:rFonts w:ascii="Cambria Math" w:hAnsi="Cambria Math"/>
                    </w:rPr>
                    <m:t>x + 3</m:t>
                  </m:r>
                </m:e>
              </m:d>
              <m:r>
                <w:rPr>
                  <w:rFonts w:ascii="Cambria Math" w:hAnsi="Cambria Math"/>
                </w:rPr>
                <m:t>+ 500 = 517 + x</m:t>
              </m:r>
            </m:oMath>
            <w:r w:rsidRPr="007336BC">
              <w:t xml:space="preserve">  should have the same solution set?  Why?</w:t>
            </w:r>
          </w:p>
          <w:p w14:paraId="4E9805BD" w14:textId="77777777" w:rsidR="00700061" w:rsidRDefault="00700061" w:rsidP="00700061">
            <w:pPr>
              <w:pStyle w:val="ny-lesson-numbering"/>
              <w:numPr>
                <w:ilvl w:val="0"/>
                <w:numId w:val="0"/>
              </w:numPr>
              <w:ind w:left="720"/>
            </w:pPr>
          </w:p>
          <w:p w14:paraId="28931423" w14:textId="77777777" w:rsidR="00700061" w:rsidRDefault="00700061" w:rsidP="00700061">
            <w:pPr>
              <w:pStyle w:val="ny-lesson-paragraph"/>
              <w:spacing w:before="0" w:after="0" w:line="240" w:lineRule="auto"/>
              <w:rPr>
                <w:color w:val="000000" w:themeColor="text1"/>
              </w:rPr>
            </w:pPr>
          </w:p>
        </w:tc>
        <w:tc>
          <w:tcPr>
            <w:tcW w:w="5028" w:type="dxa"/>
          </w:tcPr>
          <w:p w14:paraId="11E533BD" w14:textId="4CB7E37E" w:rsidR="00700061" w:rsidRPr="007336BC" w:rsidRDefault="00700061" w:rsidP="00700061">
            <w:pPr>
              <w:pStyle w:val="ny-lesson-numbering"/>
              <w:numPr>
                <w:ilvl w:val="0"/>
                <w:numId w:val="0"/>
              </w:numPr>
            </w:pPr>
            <w:proofErr w:type="gramStart"/>
            <w:r>
              <w:t xml:space="preserve">d.  </w:t>
            </w:r>
            <w:r w:rsidRPr="007336BC">
              <w:t>Do</w:t>
            </w:r>
            <w:proofErr w:type="gramEnd"/>
            <w:r w:rsidRPr="007336BC">
              <w:t xml:space="preserve"> you think the equations </w:t>
            </w:r>
            <m:oMath>
              <m:d>
                <m:dPr>
                  <m:ctrlPr>
                    <w:rPr>
                      <w:rFonts w:ascii="Cambria Math" w:hAnsi="Cambria Math"/>
                    </w:rPr>
                  </m:ctrlPr>
                </m:dPr>
                <m:e>
                  <m:r>
                    <m:rPr>
                      <m:sty m:val="p"/>
                    </m:rPr>
                    <w:rPr>
                      <w:rFonts w:ascii="Cambria Math" w:hAnsi="Cambria Math"/>
                    </w:rPr>
                    <m:t>x – 1</m:t>
                  </m:r>
                </m:e>
              </m:d>
              <m:d>
                <m:dPr>
                  <m:ctrlPr>
                    <w:rPr>
                      <w:rFonts w:ascii="Cambria Math" w:hAnsi="Cambria Math"/>
                    </w:rPr>
                  </m:ctrlPr>
                </m:dPr>
                <m:e>
                  <m:r>
                    <m:rPr>
                      <m:sty m:val="p"/>
                    </m:rPr>
                    <w:rPr>
                      <w:rFonts w:ascii="Cambria Math" w:hAnsi="Cambria Math"/>
                    </w:rPr>
                    <m:t>x + 3</m:t>
                  </m:r>
                </m:e>
              </m:d>
              <m:r>
                <m:rPr>
                  <m:sty m:val="p"/>
                </m:rPr>
                <w:rPr>
                  <w:rFonts w:ascii="Cambria Math" w:hAnsi="Cambria Math"/>
                </w:rPr>
                <m:t>= 17 + x</m:t>
              </m:r>
            </m:oMath>
            <w:r w:rsidRPr="007336BC">
              <w:t xml:space="preserve">  and   </w:t>
            </w:r>
            <m:oMath>
              <m:r>
                <m:rPr>
                  <m:sty m:val="p"/>
                </m:rPr>
                <w:rPr>
                  <w:rFonts w:ascii="Cambria Math" w:hAnsi="Cambria Math"/>
                </w:rPr>
                <m:t>3(x – 1)(x + 3) = 51 + 3x</m:t>
              </m:r>
            </m:oMath>
            <w:r w:rsidRPr="007336BC">
              <w:t xml:space="preserve">  should have the same solution set?  Explain why.</w:t>
            </w:r>
          </w:p>
          <w:p w14:paraId="6D47066B" w14:textId="77777777" w:rsidR="00700061" w:rsidRDefault="00700061" w:rsidP="00700061">
            <w:pPr>
              <w:pStyle w:val="ny-lesson-paragraph"/>
              <w:spacing w:before="0" w:after="0" w:line="240" w:lineRule="auto"/>
              <w:rPr>
                <w:color w:val="000000" w:themeColor="text1"/>
              </w:rPr>
            </w:pPr>
          </w:p>
          <w:p w14:paraId="58CE3653" w14:textId="77777777" w:rsidR="00FC2461" w:rsidRDefault="00FC2461" w:rsidP="00700061">
            <w:pPr>
              <w:pStyle w:val="ny-lesson-paragraph"/>
              <w:spacing w:before="0" w:after="0" w:line="240" w:lineRule="auto"/>
              <w:rPr>
                <w:color w:val="000000" w:themeColor="text1"/>
              </w:rPr>
            </w:pPr>
          </w:p>
          <w:p w14:paraId="2D7850F1" w14:textId="77777777" w:rsidR="00FC2461" w:rsidRDefault="00FC2461" w:rsidP="00700061">
            <w:pPr>
              <w:pStyle w:val="ny-lesson-paragraph"/>
              <w:spacing w:before="0" w:after="0" w:line="240" w:lineRule="auto"/>
              <w:rPr>
                <w:color w:val="000000" w:themeColor="text1"/>
              </w:rPr>
            </w:pPr>
          </w:p>
        </w:tc>
      </w:tr>
    </w:tbl>
    <w:p w14:paraId="0E3AF632" w14:textId="77777777" w:rsidR="00700061" w:rsidRDefault="00700061" w:rsidP="00700061">
      <w:pPr>
        <w:pStyle w:val="ny-lesson-paragraph"/>
        <w:spacing w:before="0" w:after="0" w:line="240" w:lineRule="auto"/>
        <w:rPr>
          <w:color w:val="000000" w:themeColor="text1"/>
        </w:rPr>
      </w:pPr>
    </w:p>
    <w:p w14:paraId="44D29376" w14:textId="77777777" w:rsidR="00515E2C" w:rsidRDefault="00515E2C" w:rsidP="00515E2C">
      <w:pPr>
        <w:spacing w:after="60" w:line="280" w:lineRule="exact"/>
        <w:rPr>
          <w:rFonts w:ascii="Calibri" w:eastAsia="Calibri" w:hAnsi="Calibri" w:cs="Times New Roman"/>
          <w:b/>
          <w:color w:val="93A56C"/>
        </w:rPr>
      </w:pPr>
      <w:r>
        <w:rPr>
          <w:rFonts w:ascii="Calibri" w:eastAsia="Calibri" w:hAnsi="Calibri" w:cs="Times New Roman"/>
          <w:b/>
          <w:color w:val="93A56C"/>
        </w:rPr>
        <w:t>Classwork</w:t>
      </w:r>
    </w:p>
    <w:p w14:paraId="5D6FF3FA" w14:textId="77777777" w:rsidR="00515E2C" w:rsidRDefault="00515E2C" w:rsidP="00515E2C">
      <w:pPr>
        <w:pStyle w:val="ny-lesson-hdr-1"/>
      </w:pPr>
      <w:r>
        <w:t>Exercise 1</w:t>
      </w:r>
    </w:p>
    <w:p w14:paraId="2AEF9D0E" w14:textId="77777777" w:rsidR="00515E2C" w:rsidRDefault="00515E2C" w:rsidP="00515E2C">
      <w:pPr>
        <w:numPr>
          <w:ilvl w:val="0"/>
          <w:numId w:val="28"/>
        </w:numPr>
        <w:spacing w:after="0" w:line="240" w:lineRule="auto"/>
        <w:rPr>
          <w:rFonts w:ascii="Calibri" w:eastAsia="Myriad Pro" w:hAnsi="Calibri" w:cs="Myriad Pro"/>
          <w:sz w:val="20"/>
        </w:rPr>
      </w:pPr>
      <w:r>
        <w:rPr>
          <w:rFonts w:ascii="Calibri" w:eastAsia="Myriad Pro" w:hAnsi="Calibri" w:cs="Myriad Pro"/>
          <w:sz w:val="20"/>
        </w:rPr>
        <w:t>Describe the property used to convert the equation from one line to the next:</w:t>
      </w:r>
    </w:p>
    <w:p w14:paraId="4568F6C1" w14:textId="77777777" w:rsidR="00515E2C" w:rsidRDefault="00515E2C" w:rsidP="00515E2C">
      <w:pPr>
        <w:spacing w:after="0" w:line="240" w:lineRule="auto"/>
        <w:rPr>
          <w:rFonts w:ascii="Calibri" w:eastAsia="Myriad Pro" w:hAnsi="Calibri" w:cs="Myriad Pro"/>
          <w:sz w:val="20"/>
        </w:rPr>
      </w:pPr>
    </w:p>
    <w:p w14:paraId="66CF2DB1" w14:textId="133A7EFC" w:rsidR="00515E2C" w:rsidRDefault="00515E2C" w:rsidP="00DB6E52">
      <w:pPr>
        <w:pStyle w:val="ny-lesson-paragraph"/>
        <w:spacing w:after="240"/>
        <w:ind w:left="720"/>
      </w:pPr>
      <m:oMath>
        <m:r>
          <w:rPr>
            <w:rFonts w:ascii="Cambria Math" w:hAnsi="Cambria Math"/>
          </w:rPr>
          <m:t>x</m:t>
        </m:r>
        <m:d>
          <m:dPr>
            <m:ctrlPr>
              <w:rPr>
                <w:rFonts w:ascii="Cambria Math" w:hAnsi="Cambria Math"/>
              </w:rPr>
            </m:ctrlPr>
          </m:dPr>
          <m:e>
            <m:r>
              <m:rPr>
                <m:sty m:val="p"/>
              </m:rPr>
              <w:rPr>
                <w:rFonts w:ascii="Cambria Math" w:hAnsi="Cambria Math"/>
              </w:rPr>
              <m:t>1-</m:t>
            </m:r>
            <m:r>
              <w:rPr>
                <w:rFonts w:ascii="Cambria Math" w:hAnsi="Cambria Math"/>
              </w:rPr>
              <m:t>x</m:t>
            </m:r>
          </m:e>
        </m:d>
        <m:r>
          <m:rPr>
            <m:sty m:val="p"/>
          </m:rPr>
          <w:rPr>
            <w:rFonts w:ascii="Cambria Math" w:hAnsi="Cambria Math"/>
          </w:rPr>
          <m:t>+2</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t xml:space="preserve">  </w:t>
      </w:r>
    </w:p>
    <w:p w14:paraId="3518C880" w14:textId="753266D8" w:rsidR="00515E2C" w:rsidRPr="00DB6E52" w:rsidRDefault="00515E2C" w:rsidP="00DB6E52">
      <w:pPr>
        <w:pStyle w:val="ny-lesson-paragraph"/>
        <w:spacing w:after="240"/>
        <w:ind w:left="720"/>
        <w:rPr>
          <w:rFonts w:asciiTheme="minorHAnsi" w:hAnsiTheme="minorHAnsi"/>
          <w:u w:val="single"/>
        </w:rPr>
      </w:pPr>
      <m:oMath>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t xml:space="preserve">  </w:t>
      </w:r>
      <w:r>
        <w:tab/>
      </w:r>
      <w:r>
        <w:tab/>
      </w:r>
      <w:r w:rsidR="00DB6E52">
        <w:rPr>
          <w:u w:val="single"/>
        </w:rPr>
        <w:t xml:space="preserve">    </w:t>
      </w:r>
      <w:r w:rsidR="00DB6E52">
        <w:rPr>
          <w:u w:val="single"/>
        </w:rPr>
        <w:tab/>
      </w:r>
      <w:r w:rsidR="00DB6E52">
        <w:rPr>
          <w:u w:val="single"/>
        </w:rPr>
        <w:tab/>
      </w:r>
      <w:r w:rsidR="00DB6E52">
        <w:rPr>
          <w:u w:val="single"/>
        </w:rPr>
        <w:tab/>
      </w:r>
      <w:r w:rsidR="00DB6E52">
        <w:rPr>
          <w:u w:val="single"/>
        </w:rPr>
        <w:tab/>
      </w:r>
      <w:r w:rsidR="00DB6E52">
        <w:rPr>
          <w:u w:val="single"/>
        </w:rPr>
        <w:tab/>
      </w:r>
    </w:p>
    <w:p w14:paraId="218FC3FC" w14:textId="77777777" w:rsidR="00DB6E52" w:rsidRDefault="00515E2C" w:rsidP="00DB6E52">
      <w:pPr>
        <w:pStyle w:val="ny-lesson-paragraph"/>
        <w:spacing w:after="240"/>
        <w:ind w:left="720"/>
        <w:rPr>
          <w:u w:val="single"/>
        </w:rPr>
      </w:pPr>
      <m:oMath>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oMath>
      <w:r>
        <w:tab/>
      </w:r>
      <w:r>
        <w:tab/>
      </w:r>
      <w:r>
        <w:tab/>
      </w:r>
      <w:r w:rsidR="00DB6E52">
        <w:rPr>
          <w:u w:val="single"/>
        </w:rPr>
        <w:t xml:space="preserve">    </w:t>
      </w:r>
      <w:r w:rsidR="00DB6E52">
        <w:rPr>
          <w:u w:val="single"/>
        </w:rPr>
        <w:tab/>
      </w:r>
      <w:r w:rsidR="00DB6E52">
        <w:rPr>
          <w:u w:val="single"/>
        </w:rPr>
        <w:tab/>
      </w:r>
      <w:r w:rsidR="00DB6E52">
        <w:rPr>
          <w:u w:val="single"/>
        </w:rPr>
        <w:tab/>
      </w:r>
      <w:r w:rsidR="00DB6E52">
        <w:rPr>
          <w:u w:val="single"/>
        </w:rPr>
        <w:tab/>
      </w:r>
      <w:r w:rsidR="00DB6E52">
        <w:rPr>
          <w:u w:val="single"/>
        </w:rPr>
        <w:tab/>
      </w:r>
    </w:p>
    <w:p w14:paraId="6B2C49B9" w14:textId="1A5D95F8" w:rsidR="00515E2C" w:rsidRDefault="00515E2C" w:rsidP="00DB6E52">
      <w:pPr>
        <w:pStyle w:val="ny-lesson-paragraph"/>
        <w:spacing w:after="240"/>
        <w:ind w:left="720"/>
      </w:pPr>
      <m:oMath>
        <m:r>
          <m:rPr>
            <m:sty m:val="p"/>
          </m:rPr>
          <w:rPr>
            <w:rFonts w:ascii="Cambria Math" w:hAnsi="Cambria Math"/>
          </w:rPr>
          <m:t>3</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oMath>
      <w:r>
        <w:tab/>
      </w:r>
      <w:r>
        <w:tab/>
      </w:r>
      <w:r>
        <w:tab/>
      </w:r>
      <w:r w:rsidR="00DB6E52">
        <w:rPr>
          <w:u w:val="single"/>
        </w:rPr>
        <w:t xml:space="preserve">    </w:t>
      </w:r>
      <w:r w:rsidR="00DB6E52">
        <w:rPr>
          <w:u w:val="single"/>
        </w:rPr>
        <w:tab/>
      </w:r>
      <w:r w:rsidR="00DB6E52">
        <w:rPr>
          <w:u w:val="single"/>
        </w:rPr>
        <w:tab/>
      </w:r>
      <w:r w:rsidR="00DB6E52">
        <w:rPr>
          <w:u w:val="single"/>
        </w:rPr>
        <w:tab/>
      </w:r>
      <w:r w:rsidR="00DB6E52">
        <w:rPr>
          <w:u w:val="single"/>
        </w:rPr>
        <w:tab/>
      </w:r>
      <w:r w:rsidR="00DB6E52">
        <w:rPr>
          <w:u w:val="single"/>
        </w:rPr>
        <w:tab/>
      </w:r>
    </w:p>
    <w:p w14:paraId="1D1532DF" w14:textId="5D2F032B" w:rsidR="00515E2C" w:rsidRDefault="00515E2C" w:rsidP="00DB6E52">
      <w:pPr>
        <w:pStyle w:val="ny-lesson-paragraph"/>
        <w:spacing w:after="240"/>
        <w:ind w:left="720"/>
      </w:pPr>
      <m:oMath>
        <m:r>
          <m:rPr>
            <m:sty m:val="p"/>
          </m:rPr>
          <w:rPr>
            <w:rFonts w:ascii="Cambria Math" w:hAnsi="Cambria Math"/>
          </w:rPr>
          <m:t>3</m:t>
        </m:r>
        <m:r>
          <w:rPr>
            <w:rFonts w:ascii="Cambria Math" w:hAnsi="Cambria Math"/>
          </w:rPr>
          <m:t>x</m:t>
        </m:r>
        <m:r>
          <m:rPr>
            <m:sty m:val="p"/>
          </m:rPr>
          <w:rPr>
            <w:rFonts w:ascii="Cambria Math" w:hAnsi="Cambria Math"/>
          </w:rPr>
          <m:t>+20=8</m:t>
        </m:r>
        <m:r>
          <w:rPr>
            <w:rFonts w:ascii="Cambria Math" w:hAnsi="Cambria Math"/>
          </w:rPr>
          <m:t>x</m:t>
        </m:r>
      </m:oMath>
      <w:r>
        <w:tab/>
      </w:r>
      <w:r>
        <w:tab/>
      </w:r>
      <w:r>
        <w:tab/>
      </w:r>
      <w:r>
        <w:tab/>
      </w:r>
      <w:r w:rsidR="00DB6E52">
        <w:rPr>
          <w:u w:val="single"/>
        </w:rPr>
        <w:t xml:space="preserve">    </w:t>
      </w:r>
      <w:r w:rsidR="00DB6E52">
        <w:rPr>
          <w:u w:val="single"/>
        </w:rPr>
        <w:tab/>
      </w:r>
      <w:r w:rsidR="00DB6E52">
        <w:rPr>
          <w:u w:val="single"/>
        </w:rPr>
        <w:tab/>
      </w:r>
      <w:r w:rsidR="00DB6E52">
        <w:rPr>
          <w:u w:val="single"/>
        </w:rPr>
        <w:tab/>
      </w:r>
      <w:r w:rsidR="00DB6E52">
        <w:rPr>
          <w:u w:val="single"/>
        </w:rPr>
        <w:tab/>
      </w:r>
      <w:r w:rsidR="00DB6E52">
        <w:rPr>
          <w:u w:val="single"/>
        </w:rPr>
        <w:tab/>
      </w:r>
    </w:p>
    <w:p w14:paraId="21943F07" w14:textId="2AC659BD" w:rsidR="00515E2C" w:rsidRPr="00DB4738" w:rsidRDefault="00515E2C" w:rsidP="00DB4738">
      <w:pPr>
        <w:pStyle w:val="ny-lesson-paragraph"/>
        <w:spacing w:after="240"/>
        <w:ind w:left="720"/>
      </w:pPr>
      <m:oMath>
        <m:r>
          <m:rPr>
            <m:sty m:val="p"/>
          </m:rPr>
          <w:rPr>
            <w:rFonts w:ascii="Cambria Math" w:hAnsi="Cambria Math"/>
          </w:rPr>
          <m:t>20=5</m:t>
        </m:r>
        <m:r>
          <w:rPr>
            <w:rFonts w:ascii="Cambria Math" w:hAnsi="Cambria Math"/>
          </w:rPr>
          <m:t>x</m:t>
        </m:r>
      </m:oMath>
      <w:r>
        <w:tab/>
      </w:r>
      <w:r>
        <w:tab/>
      </w:r>
      <w:r>
        <w:tab/>
      </w:r>
      <w:r>
        <w:tab/>
      </w:r>
      <w:r>
        <w:tab/>
      </w:r>
      <w:r w:rsidR="00DB6E52">
        <w:rPr>
          <w:u w:val="single"/>
        </w:rPr>
        <w:t xml:space="preserve">    </w:t>
      </w:r>
      <w:r w:rsidR="00DB6E52">
        <w:rPr>
          <w:u w:val="single"/>
        </w:rPr>
        <w:tab/>
      </w:r>
      <w:r w:rsidR="00DB6E52">
        <w:rPr>
          <w:u w:val="single"/>
        </w:rPr>
        <w:tab/>
      </w:r>
      <w:r w:rsidR="00DB6E52">
        <w:rPr>
          <w:u w:val="single"/>
        </w:rPr>
        <w:tab/>
      </w:r>
      <w:r w:rsidR="00DB6E52">
        <w:rPr>
          <w:u w:val="single"/>
        </w:rPr>
        <w:tab/>
      </w:r>
      <w:r w:rsidR="00DB6E52">
        <w:rPr>
          <w:u w:val="single"/>
        </w:rPr>
        <w:tab/>
      </w:r>
    </w:p>
    <w:p w14:paraId="2C74278E" w14:textId="7CF4D7E2" w:rsidR="00FC2461" w:rsidRPr="00DB4738" w:rsidRDefault="00DB4738" w:rsidP="00DB4738">
      <w:r w:rsidRPr="00DB4738">
        <w:t xml:space="preserve">                 4 = x</w:t>
      </w:r>
      <w:r>
        <w:t xml:space="preserve">                                                              ________________________________</w:t>
      </w:r>
    </w:p>
    <w:p w14:paraId="7F1E33B2" w14:textId="77777777" w:rsidR="00FC2461" w:rsidRDefault="00FC2461" w:rsidP="00D833AC">
      <w:pPr>
        <w:pStyle w:val="ny-lesson-numbering"/>
        <w:numPr>
          <w:ilvl w:val="0"/>
          <w:numId w:val="0"/>
        </w:numPr>
        <w:ind w:left="360" w:hanging="360"/>
        <w:rPr>
          <w:b/>
        </w:rPr>
      </w:pPr>
    </w:p>
    <w:p w14:paraId="44B22DF2" w14:textId="77777777" w:rsidR="00FC2461" w:rsidRDefault="00FC2461" w:rsidP="00D833AC">
      <w:pPr>
        <w:pStyle w:val="ny-lesson-numbering"/>
        <w:numPr>
          <w:ilvl w:val="0"/>
          <w:numId w:val="0"/>
        </w:numPr>
        <w:ind w:left="360" w:hanging="360"/>
        <w:rPr>
          <w:b/>
        </w:rPr>
      </w:pPr>
    </w:p>
    <w:p w14:paraId="0299878B" w14:textId="77777777" w:rsidR="00FC2461" w:rsidRDefault="00FC2461" w:rsidP="00D833AC">
      <w:pPr>
        <w:pStyle w:val="ny-lesson-numbering"/>
        <w:numPr>
          <w:ilvl w:val="0"/>
          <w:numId w:val="0"/>
        </w:numPr>
        <w:ind w:left="360" w:hanging="360"/>
        <w:rPr>
          <w:b/>
        </w:rPr>
      </w:pPr>
    </w:p>
    <w:p w14:paraId="56F17ED1" w14:textId="77777777" w:rsidR="00FC2461" w:rsidRDefault="00FC2461" w:rsidP="00D833AC">
      <w:pPr>
        <w:pStyle w:val="ny-lesson-numbering"/>
        <w:numPr>
          <w:ilvl w:val="0"/>
          <w:numId w:val="0"/>
        </w:numPr>
        <w:ind w:left="360" w:hanging="360"/>
        <w:rPr>
          <w:b/>
        </w:rPr>
      </w:pPr>
    </w:p>
    <w:p w14:paraId="099AEEEC" w14:textId="77777777" w:rsidR="00FC2461" w:rsidRDefault="00FC2461" w:rsidP="00D833AC">
      <w:pPr>
        <w:pStyle w:val="ny-lesson-numbering"/>
        <w:numPr>
          <w:ilvl w:val="0"/>
          <w:numId w:val="0"/>
        </w:numPr>
        <w:ind w:left="360" w:hanging="360"/>
        <w:rPr>
          <w:b/>
        </w:rPr>
      </w:pPr>
    </w:p>
    <w:p w14:paraId="62F30A87" w14:textId="3D201CD3" w:rsidR="00515E2C" w:rsidRPr="00D833AC" w:rsidRDefault="00515E2C" w:rsidP="00D833AC">
      <w:pPr>
        <w:pStyle w:val="ny-lesson-numbering"/>
        <w:numPr>
          <w:ilvl w:val="0"/>
          <w:numId w:val="0"/>
        </w:numPr>
        <w:ind w:left="360" w:hanging="360"/>
        <w:rPr>
          <w:b/>
        </w:rPr>
      </w:pPr>
      <w:r w:rsidRPr="00D833AC">
        <w:rPr>
          <w:b/>
        </w:rPr>
        <w:lastRenderedPageBreak/>
        <w:t>Exercise 2</w:t>
      </w:r>
    </w:p>
    <w:p w14:paraId="20E7D06F" w14:textId="77777777" w:rsidR="00515E2C" w:rsidRDefault="00515E2C" w:rsidP="00515E2C">
      <w:pPr>
        <w:pStyle w:val="ny-lesson-paragraph"/>
      </w:pPr>
      <w:r>
        <w:rPr>
          <w:szCs w:val="20"/>
        </w:rPr>
        <w:t xml:space="preserve">Solve the equation </w:t>
      </w:r>
      <w:proofErr w:type="gramStart"/>
      <w:r>
        <w:rPr>
          <w:szCs w:val="20"/>
        </w:rPr>
        <w:t xml:space="preserve">for </w:t>
      </w:r>
      <w:proofErr w:type="gramEnd"/>
      <m:oMath>
        <m:r>
          <w:rPr>
            <w:rFonts w:ascii="Cambria Math" w:hAnsi="Cambria Math"/>
            <w:szCs w:val="20"/>
          </w:rPr>
          <m:t>x</m:t>
        </m:r>
      </m:oMath>
      <w:r>
        <w:rPr>
          <w:szCs w:val="20"/>
        </w:rPr>
        <w:t>.  For each step, describe the operation used to convert the equation.</w:t>
      </w:r>
    </w:p>
    <w:p w14:paraId="783401AC" w14:textId="3E089E48" w:rsidR="00515E2C" w:rsidRDefault="00515E2C" w:rsidP="00DB6E52">
      <w:pPr>
        <w:pStyle w:val="ny-lesson-paragraph"/>
        <w:rPr>
          <w:rFonts w:ascii="Cambria Math" w:hAnsi="Cambria Math"/>
          <w:oMath/>
        </w:rPr>
      </w:pPr>
      <m:oMathPara>
        <m:oMathParaPr>
          <m:jc m:val="left"/>
        </m:oMathParaPr>
        <m:oMath>
          <m:r>
            <m:rPr>
              <m:sty m:val="p"/>
            </m:rPr>
            <w:rPr>
              <w:rFonts w:ascii="Cambria Math" w:hAnsi="Cambria Math"/>
            </w:rPr>
            <m:t>3</m:t>
          </m:r>
          <m:r>
            <w:rPr>
              <w:rFonts w:ascii="Cambria Math" w:hAnsi="Cambria Math"/>
            </w:rPr>
            <m:t>x</m:t>
          </m:r>
          <m:r>
            <m:rPr>
              <m:sty m:val="p"/>
            </m:rPr>
            <w:rPr>
              <w:rFonts w:ascii="Cambria Math" w:hAnsi="Cambria Math"/>
            </w:rPr>
            <m:t>-[8-3(</m:t>
          </m:r>
          <m:r>
            <w:rPr>
              <w:rFonts w:ascii="Cambria Math" w:hAnsi="Cambria Math"/>
            </w:rPr>
            <m:t>x</m:t>
          </m:r>
          <m:r>
            <m:rPr>
              <m:sty m:val="p"/>
            </m:rPr>
            <w:rPr>
              <w:rFonts w:ascii="Cambria Math" w:hAnsi="Cambria Math"/>
            </w:rPr>
            <m:t xml:space="preserve">-1)] = </m:t>
          </m:r>
          <m:r>
            <w:rPr>
              <w:rFonts w:ascii="Cambria Math" w:hAnsi="Cambria Math"/>
            </w:rPr>
            <m:t>x</m:t>
          </m:r>
          <m:r>
            <m:rPr>
              <m:sty m:val="p"/>
            </m:rPr>
            <w:rPr>
              <w:rFonts w:ascii="Cambria Math" w:hAnsi="Cambria Math"/>
            </w:rPr>
            <m:t xml:space="preserve"> + 19</m:t>
          </m:r>
        </m:oMath>
      </m:oMathPara>
    </w:p>
    <w:p w14:paraId="7E310B08" w14:textId="77777777" w:rsidR="00515E2C" w:rsidRDefault="00515E2C" w:rsidP="00515E2C">
      <w:pPr>
        <w:spacing w:after="0" w:line="240" w:lineRule="auto"/>
        <w:rPr>
          <w:sz w:val="20"/>
          <w:szCs w:val="20"/>
        </w:rPr>
      </w:pPr>
    </w:p>
    <w:p w14:paraId="3A813329" w14:textId="77777777" w:rsidR="00515E2C" w:rsidRDefault="00515E2C" w:rsidP="00515E2C">
      <w:pPr>
        <w:rPr>
          <w:b/>
          <w:sz w:val="20"/>
          <w:szCs w:val="20"/>
        </w:rPr>
      </w:pPr>
    </w:p>
    <w:p w14:paraId="09946C1D" w14:textId="77777777" w:rsidR="00515E2C" w:rsidRDefault="00515E2C" w:rsidP="00515E2C">
      <w:pPr>
        <w:pStyle w:val="ny-lesson-example"/>
        <w:rPr>
          <w:szCs w:val="20"/>
        </w:rPr>
      </w:pPr>
    </w:p>
    <w:p w14:paraId="51FB3634" w14:textId="77777777" w:rsidR="00DB6E52" w:rsidRDefault="00DB6E52" w:rsidP="00515E2C"/>
    <w:p w14:paraId="2D5B44D4" w14:textId="77777777" w:rsidR="00DB6E52" w:rsidRDefault="00DB6E52" w:rsidP="00515E2C"/>
    <w:p w14:paraId="63FA717E" w14:textId="77777777" w:rsidR="00657F2D" w:rsidRDefault="00657F2D" w:rsidP="00515E2C">
      <w:pPr>
        <w:pStyle w:val="ny-lesson-hdr-1"/>
      </w:pPr>
    </w:p>
    <w:p w14:paraId="19E0CA6A" w14:textId="77777777" w:rsidR="00657F2D" w:rsidRDefault="00657F2D" w:rsidP="00515E2C">
      <w:pPr>
        <w:pStyle w:val="ny-lesson-hdr-1"/>
      </w:pPr>
    </w:p>
    <w:p w14:paraId="78403A9B" w14:textId="77777777" w:rsidR="00DB4738" w:rsidRDefault="00DB4738" w:rsidP="00DB4738">
      <w:pPr>
        <w:pStyle w:val="ny-lesson-paragraph"/>
      </w:pPr>
    </w:p>
    <w:p w14:paraId="5315458B" w14:textId="77777777" w:rsidR="00DB4738" w:rsidRPr="00DB4738" w:rsidRDefault="00DB4738" w:rsidP="00DB4738">
      <w:pPr>
        <w:pStyle w:val="ny-lesson-paragraph"/>
      </w:pPr>
    </w:p>
    <w:p w14:paraId="5FC1FD9A" w14:textId="77777777" w:rsidR="00657F2D" w:rsidRDefault="00657F2D" w:rsidP="00515E2C">
      <w:pPr>
        <w:pStyle w:val="ny-lesson-hdr-1"/>
      </w:pPr>
    </w:p>
    <w:p w14:paraId="65D22B15" w14:textId="77777777" w:rsidR="00D833AC" w:rsidRDefault="00D833AC" w:rsidP="00515E2C">
      <w:pPr>
        <w:pStyle w:val="ny-lesson-paragraph"/>
        <w:spacing w:before="0" w:after="0" w:line="240" w:lineRule="auto"/>
        <w:rPr>
          <w:color w:val="auto"/>
        </w:rPr>
      </w:pPr>
    </w:p>
    <w:p w14:paraId="12622015" w14:textId="2118BF80" w:rsidR="00515E2C" w:rsidRDefault="00515E2C" w:rsidP="00515E2C">
      <w:pPr>
        <w:pStyle w:val="ny-lesson-hdr-1"/>
      </w:pPr>
      <w:r>
        <w:t xml:space="preserve">Exercise </w:t>
      </w:r>
      <w:r w:rsidR="00FC2461">
        <w:t>3</w:t>
      </w:r>
    </w:p>
    <w:p w14:paraId="59758E9C" w14:textId="77777777" w:rsidR="00515E2C" w:rsidRDefault="00515E2C" w:rsidP="00515E2C">
      <w:pPr>
        <w:spacing w:after="0" w:line="240" w:lineRule="auto"/>
        <w:rPr>
          <w:rFonts w:ascii="Calibri" w:eastAsia="Myriad Pro" w:hAnsi="Calibri" w:cs="Myriad Pro"/>
          <w:sz w:val="20"/>
        </w:rPr>
      </w:pPr>
      <w:r>
        <w:rPr>
          <w:rFonts w:ascii="Calibri" w:eastAsia="Myriad Pro" w:hAnsi="Calibri" w:cs="Myriad Pro"/>
          <w:sz w:val="20"/>
        </w:rPr>
        <w:t xml:space="preserve">Consider the equations </w:t>
      </w:r>
      <m:oMath>
        <m:r>
          <w:rPr>
            <w:rFonts w:ascii="Cambria Math" w:eastAsia="Myriad Pro" w:hAnsi="Cambria Math" w:cs="Myriad Pro"/>
            <w:sz w:val="20"/>
          </w:rPr>
          <m:t>x+1=4</m:t>
        </m:r>
      </m:oMath>
      <w:r>
        <w:rPr>
          <w:rFonts w:ascii="Calibri" w:eastAsia="Myriad Pro" w:hAnsi="Calibri" w:cs="Myriad Pro"/>
          <w:sz w:val="20"/>
        </w:rPr>
        <w:t xml:space="preserve">  </w:t>
      </w:r>
      <w:proofErr w:type="gramStart"/>
      <w:r>
        <w:rPr>
          <w:rFonts w:ascii="Calibri" w:eastAsia="Myriad Pro" w:hAnsi="Calibri" w:cs="Myriad Pro"/>
          <w:sz w:val="20"/>
        </w:rPr>
        <w:t xml:space="preserve">and </w:t>
      </w:r>
      <w:proofErr w:type="gramEnd"/>
      <m:oMath>
        <m:sSup>
          <m:sSupPr>
            <m:ctrlPr>
              <w:rPr>
                <w:rFonts w:ascii="Cambria Math" w:eastAsia="Myriad Pro" w:hAnsi="Cambria Math" w:cs="Myriad Pro"/>
                <w:i/>
              </w:rPr>
            </m:ctrlPr>
          </m:sSupPr>
          <m:e>
            <m:r>
              <w:rPr>
                <w:rFonts w:ascii="Cambria Math" w:eastAsia="Myriad Pro" w:hAnsi="Cambria Math" w:cs="Myriad Pro"/>
                <w:sz w:val="20"/>
              </w:rPr>
              <m:t>(x+1)</m:t>
            </m:r>
          </m:e>
          <m:sup>
            <m:r>
              <w:rPr>
                <w:rFonts w:ascii="Cambria Math" w:eastAsia="Myriad Pro" w:hAnsi="Cambria Math" w:cs="Myriad Pro"/>
                <w:sz w:val="20"/>
              </w:rPr>
              <m:t>2</m:t>
            </m:r>
          </m:sup>
        </m:sSup>
        <m:r>
          <w:rPr>
            <w:rFonts w:ascii="Cambria Math" w:eastAsia="Myriad Pro" w:hAnsi="Cambria Math" w:cs="Myriad Pro"/>
            <w:sz w:val="20"/>
          </w:rPr>
          <m:t>=16</m:t>
        </m:r>
      </m:oMath>
      <w:r>
        <w:rPr>
          <w:rFonts w:ascii="Calibri" w:eastAsia="Myriad Pro" w:hAnsi="Calibri" w:cs="Myriad Pro"/>
          <w:sz w:val="20"/>
        </w:rPr>
        <w:t>.</w:t>
      </w:r>
    </w:p>
    <w:p w14:paraId="0DECCD5E" w14:textId="77777777" w:rsidR="00515E2C" w:rsidRDefault="00515E2C" w:rsidP="00515E2C">
      <w:pPr>
        <w:spacing w:after="0" w:line="240" w:lineRule="auto"/>
        <w:rPr>
          <w:rFonts w:ascii="Calibri" w:eastAsia="Myriad Pro" w:hAnsi="Calibri" w:cs="Myriad Pro"/>
          <w:sz w:val="20"/>
        </w:rPr>
      </w:pPr>
    </w:p>
    <w:p w14:paraId="508F48B1" w14:textId="77777777" w:rsidR="00515E2C" w:rsidRDefault="00515E2C" w:rsidP="00515E2C">
      <w:pPr>
        <w:pStyle w:val="ListParagraph"/>
        <w:numPr>
          <w:ilvl w:val="0"/>
          <w:numId w:val="30"/>
        </w:numPr>
        <w:spacing w:after="0" w:line="240" w:lineRule="auto"/>
        <w:rPr>
          <w:rFonts w:ascii="Calibri" w:eastAsia="Myriad Pro" w:hAnsi="Calibri" w:cs="Myriad Pro"/>
          <w:sz w:val="20"/>
        </w:rPr>
      </w:pPr>
      <w:r>
        <w:rPr>
          <w:rFonts w:ascii="Calibri" w:eastAsia="Myriad Pro" w:hAnsi="Calibri" w:cs="Myriad Pro"/>
          <w:sz w:val="20"/>
        </w:rPr>
        <w:t xml:space="preserve">Verify that </w:t>
      </w:r>
      <m:oMath>
        <m:r>
          <w:rPr>
            <w:rFonts w:ascii="Cambria Math" w:eastAsia="Myriad Pro" w:hAnsi="Cambria Math" w:cs="Myriad Pro"/>
            <w:sz w:val="20"/>
          </w:rPr>
          <m:t>x = 3</m:t>
        </m:r>
      </m:oMath>
      <w:r>
        <w:rPr>
          <w:rFonts w:ascii="Calibri" w:eastAsia="Myriad Pro" w:hAnsi="Calibri" w:cs="Myriad Pro"/>
          <w:sz w:val="20"/>
        </w:rPr>
        <w:t xml:space="preserve"> is a solution to both equations.</w:t>
      </w:r>
      <w:r>
        <w:rPr>
          <w:rFonts w:ascii="Calibri" w:eastAsia="Myriad Pro" w:hAnsi="Calibri" w:cs="Myriad Pro"/>
          <w:sz w:val="20"/>
        </w:rPr>
        <w:tab/>
      </w:r>
      <w:r>
        <w:rPr>
          <w:rFonts w:ascii="Calibri" w:eastAsia="Myriad Pro" w:hAnsi="Calibri" w:cs="Myriad Pro"/>
          <w:sz w:val="20"/>
        </w:rPr>
        <w:tab/>
      </w:r>
    </w:p>
    <w:p w14:paraId="23E49B53" w14:textId="77777777" w:rsidR="00515E2C" w:rsidRDefault="00515E2C" w:rsidP="00515E2C">
      <w:pPr>
        <w:spacing w:after="0" w:line="240" w:lineRule="auto"/>
        <w:ind w:left="900" w:hanging="180"/>
        <w:rPr>
          <w:rFonts w:ascii="Calibri" w:eastAsia="Myriad Pro" w:hAnsi="Calibri" w:cs="Myriad Pro"/>
          <w:sz w:val="20"/>
        </w:rPr>
      </w:pPr>
    </w:p>
    <w:p w14:paraId="14277DA5" w14:textId="77777777" w:rsidR="00515E2C" w:rsidRDefault="00515E2C" w:rsidP="00515E2C">
      <w:pPr>
        <w:spacing w:after="0" w:line="240" w:lineRule="auto"/>
        <w:ind w:left="900" w:hanging="180"/>
        <w:rPr>
          <w:rFonts w:ascii="Calibri" w:eastAsia="Myriad Pro" w:hAnsi="Calibri" w:cs="Myriad Pro"/>
          <w:sz w:val="20"/>
        </w:rPr>
      </w:pPr>
    </w:p>
    <w:p w14:paraId="29715CBB" w14:textId="77777777" w:rsidR="0087207E" w:rsidRDefault="0087207E" w:rsidP="00515E2C">
      <w:pPr>
        <w:spacing w:after="0" w:line="240" w:lineRule="auto"/>
        <w:ind w:left="900" w:hanging="180"/>
        <w:rPr>
          <w:rFonts w:ascii="Calibri" w:eastAsia="Myriad Pro" w:hAnsi="Calibri" w:cs="Myriad Pro"/>
          <w:sz w:val="20"/>
        </w:rPr>
      </w:pPr>
    </w:p>
    <w:p w14:paraId="34076C29" w14:textId="77777777" w:rsidR="0087207E" w:rsidRDefault="0087207E" w:rsidP="00515E2C">
      <w:pPr>
        <w:spacing w:after="0" w:line="240" w:lineRule="auto"/>
        <w:ind w:left="900" w:hanging="180"/>
        <w:rPr>
          <w:rFonts w:ascii="Calibri" w:eastAsia="Myriad Pro" w:hAnsi="Calibri" w:cs="Myriad Pro"/>
          <w:sz w:val="20"/>
        </w:rPr>
      </w:pPr>
    </w:p>
    <w:p w14:paraId="7CFF45DA" w14:textId="77777777" w:rsidR="0087207E" w:rsidRDefault="0087207E" w:rsidP="00515E2C">
      <w:pPr>
        <w:spacing w:after="0" w:line="240" w:lineRule="auto"/>
        <w:ind w:left="900" w:hanging="180"/>
        <w:rPr>
          <w:rFonts w:ascii="Calibri" w:eastAsia="Myriad Pro" w:hAnsi="Calibri" w:cs="Myriad Pro"/>
          <w:sz w:val="20"/>
        </w:rPr>
      </w:pPr>
    </w:p>
    <w:p w14:paraId="4A0BE926" w14:textId="77777777" w:rsidR="00515E2C" w:rsidRDefault="00515E2C" w:rsidP="00515E2C">
      <w:pPr>
        <w:spacing w:after="0" w:line="240" w:lineRule="auto"/>
        <w:ind w:left="900" w:hanging="180"/>
        <w:rPr>
          <w:rFonts w:ascii="Calibri" w:eastAsia="Myriad Pro" w:hAnsi="Calibri" w:cs="Myriad Pro"/>
          <w:sz w:val="20"/>
        </w:rPr>
      </w:pPr>
    </w:p>
    <w:p w14:paraId="45FC3836" w14:textId="77777777" w:rsidR="00515E2C" w:rsidRDefault="00515E2C" w:rsidP="00515E2C">
      <w:pPr>
        <w:pStyle w:val="ListParagraph"/>
        <w:numPr>
          <w:ilvl w:val="0"/>
          <w:numId w:val="30"/>
        </w:numPr>
        <w:spacing w:after="0" w:line="240" w:lineRule="auto"/>
        <w:rPr>
          <w:rFonts w:ascii="Calibri" w:eastAsia="Myriad Pro" w:hAnsi="Calibri" w:cs="Myriad Pro"/>
          <w:sz w:val="20"/>
        </w:rPr>
      </w:pPr>
      <w:r>
        <w:rPr>
          <w:rFonts w:ascii="Calibri" w:eastAsia="Myriad Pro" w:hAnsi="Calibri" w:cs="Myriad Pro"/>
          <w:sz w:val="20"/>
        </w:rPr>
        <w:t>Find a second solution to the second equation.</w:t>
      </w:r>
    </w:p>
    <w:p w14:paraId="78054E8C" w14:textId="77777777" w:rsidR="00515E2C" w:rsidRDefault="00515E2C" w:rsidP="00515E2C">
      <w:pPr>
        <w:spacing w:after="0" w:line="240" w:lineRule="auto"/>
        <w:ind w:left="900" w:hanging="180"/>
        <w:rPr>
          <w:rFonts w:ascii="Calibri" w:eastAsia="Myriad Pro" w:hAnsi="Calibri" w:cs="Myriad Pro"/>
          <w:sz w:val="20"/>
        </w:rPr>
      </w:pPr>
    </w:p>
    <w:p w14:paraId="1BCD1DBD" w14:textId="77777777" w:rsidR="0087207E" w:rsidRDefault="0087207E" w:rsidP="00515E2C">
      <w:pPr>
        <w:spacing w:after="0" w:line="240" w:lineRule="auto"/>
        <w:ind w:left="900" w:hanging="180"/>
        <w:rPr>
          <w:rFonts w:ascii="Calibri" w:eastAsia="Myriad Pro" w:hAnsi="Calibri" w:cs="Myriad Pro"/>
          <w:sz w:val="20"/>
        </w:rPr>
      </w:pPr>
    </w:p>
    <w:p w14:paraId="4855F2B0" w14:textId="77777777" w:rsidR="00FC2461" w:rsidRDefault="00FC2461" w:rsidP="00515E2C">
      <w:pPr>
        <w:spacing w:after="0" w:line="240" w:lineRule="auto"/>
        <w:ind w:left="900" w:hanging="180"/>
        <w:rPr>
          <w:rFonts w:ascii="Calibri" w:eastAsia="Myriad Pro" w:hAnsi="Calibri" w:cs="Myriad Pro"/>
          <w:sz w:val="20"/>
        </w:rPr>
      </w:pPr>
    </w:p>
    <w:p w14:paraId="244C2640" w14:textId="77777777" w:rsidR="00FC2461" w:rsidRDefault="00FC2461" w:rsidP="00515E2C">
      <w:pPr>
        <w:spacing w:after="0" w:line="240" w:lineRule="auto"/>
        <w:ind w:left="900" w:hanging="180"/>
        <w:rPr>
          <w:rFonts w:ascii="Calibri" w:eastAsia="Myriad Pro" w:hAnsi="Calibri" w:cs="Myriad Pro"/>
          <w:sz w:val="20"/>
        </w:rPr>
      </w:pPr>
    </w:p>
    <w:p w14:paraId="186436B3" w14:textId="77777777" w:rsidR="00FC2461" w:rsidRDefault="00FC2461" w:rsidP="00515E2C">
      <w:pPr>
        <w:spacing w:after="0" w:line="240" w:lineRule="auto"/>
        <w:ind w:left="900" w:hanging="180"/>
        <w:rPr>
          <w:rFonts w:ascii="Calibri" w:eastAsia="Myriad Pro" w:hAnsi="Calibri" w:cs="Myriad Pro"/>
          <w:sz w:val="20"/>
        </w:rPr>
      </w:pPr>
    </w:p>
    <w:p w14:paraId="7EA35661" w14:textId="77777777" w:rsidR="00515E2C" w:rsidRDefault="00515E2C" w:rsidP="00515E2C">
      <w:pPr>
        <w:spacing w:after="0" w:line="240" w:lineRule="auto"/>
        <w:ind w:left="900" w:hanging="180"/>
        <w:rPr>
          <w:rFonts w:ascii="Calibri" w:eastAsia="Myriad Pro" w:hAnsi="Calibri" w:cs="Myriad Pro"/>
          <w:sz w:val="20"/>
        </w:rPr>
      </w:pPr>
    </w:p>
    <w:p w14:paraId="54378C0C" w14:textId="77777777" w:rsidR="0087207E" w:rsidRDefault="0087207E" w:rsidP="00D833AC">
      <w:pPr>
        <w:spacing w:after="0" w:line="240" w:lineRule="auto"/>
        <w:rPr>
          <w:rFonts w:ascii="Calibri" w:eastAsia="Myriad Pro" w:hAnsi="Calibri" w:cs="Myriad Pro"/>
          <w:sz w:val="20"/>
        </w:rPr>
      </w:pPr>
    </w:p>
    <w:p w14:paraId="375F60C0" w14:textId="77777777" w:rsidR="00515E2C" w:rsidRDefault="00515E2C" w:rsidP="00515E2C">
      <w:pPr>
        <w:pStyle w:val="ListParagraph"/>
        <w:numPr>
          <w:ilvl w:val="0"/>
          <w:numId w:val="30"/>
        </w:numPr>
        <w:spacing w:after="0" w:line="240" w:lineRule="auto"/>
        <w:rPr>
          <w:rFonts w:ascii="Calibri" w:eastAsia="Myriad Pro" w:hAnsi="Calibri" w:cs="Myriad Pro"/>
          <w:sz w:val="20"/>
        </w:rPr>
      </w:pPr>
      <w:r>
        <w:rPr>
          <w:rFonts w:ascii="Calibri" w:eastAsia="Myriad Pro" w:hAnsi="Calibri" w:cs="Myriad Pro"/>
          <w:sz w:val="20"/>
        </w:rPr>
        <w:t>Based on your results, what effect does squaring both sides of an equation appear to have on the solution set?</w:t>
      </w:r>
    </w:p>
    <w:p w14:paraId="610F6F2E" w14:textId="782662CB" w:rsidR="00515E2C" w:rsidRDefault="00515E2C" w:rsidP="0087207E">
      <w:pPr>
        <w:spacing w:after="0" w:line="240" w:lineRule="auto"/>
        <w:ind w:left="720"/>
        <w:rPr>
          <w:rFonts w:ascii="Calibri" w:eastAsia="Myriad Pro" w:hAnsi="Calibri" w:cs="Myriad Pro"/>
          <w:sz w:val="20"/>
        </w:rPr>
      </w:pPr>
    </w:p>
    <w:p w14:paraId="26FAA205" w14:textId="77777777" w:rsidR="0087207E" w:rsidRDefault="0087207E" w:rsidP="00515E2C">
      <w:pPr>
        <w:spacing w:after="0" w:line="240" w:lineRule="auto"/>
        <w:rPr>
          <w:rFonts w:ascii="Calibri" w:eastAsia="Myriad Pro" w:hAnsi="Calibri" w:cs="Myriad Pro"/>
          <w:sz w:val="20"/>
        </w:rPr>
      </w:pPr>
    </w:p>
    <w:p w14:paraId="03AC2DFB" w14:textId="77777777" w:rsidR="0087207E" w:rsidRDefault="0087207E" w:rsidP="00515E2C">
      <w:pPr>
        <w:spacing w:after="0" w:line="240" w:lineRule="auto"/>
        <w:rPr>
          <w:rFonts w:ascii="Calibri" w:eastAsia="Myriad Pro" w:hAnsi="Calibri" w:cs="Myriad Pro"/>
          <w:sz w:val="20"/>
        </w:rPr>
      </w:pPr>
    </w:p>
    <w:p w14:paraId="2464C13C" w14:textId="77777777" w:rsidR="00FC2461" w:rsidRDefault="00FC2461" w:rsidP="00515E2C">
      <w:pPr>
        <w:pStyle w:val="ny-lesson-hdr-1"/>
      </w:pPr>
    </w:p>
    <w:p w14:paraId="7219BB70" w14:textId="77777777" w:rsidR="00DB4738" w:rsidRDefault="00DB4738" w:rsidP="00515E2C">
      <w:pPr>
        <w:pStyle w:val="ny-lesson-hdr-1"/>
      </w:pPr>
    </w:p>
    <w:p w14:paraId="4A9E9F60" w14:textId="75B1C490" w:rsidR="00515E2C" w:rsidRDefault="00515E2C" w:rsidP="00515E2C">
      <w:pPr>
        <w:pStyle w:val="ny-lesson-hdr-1"/>
      </w:pPr>
      <w:r>
        <w:lastRenderedPageBreak/>
        <w:t xml:space="preserve">Exercise </w:t>
      </w:r>
      <w:r w:rsidR="00FC2461">
        <w:t>4</w:t>
      </w:r>
    </w:p>
    <w:p w14:paraId="42551525" w14:textId="3E00C063" w:rsidR="00515E2C" w:rsidRDefault="00515E2C" w:rsidP="00515E2C">
      <w:pPr>
        <w:spacing w:after="0" w:line="240" w:lineRule="auto"/>
        <w:rPr>
          <w:rFonts w:ascii="Calibri" w:eastAsia="Myriad Pro" w:hAnsi="Calibri" w:cs="Myriad Pro"/>
          <w:sz w:val="20"/>
        </w:rPr>
      </w:pPr>
      <w:r>
        <w:rPr>
          <w:rFonts w:ascii="Calibri" w:eastAsia="Myriad Pro" w:hAnsi="Calibri" w:cs="Myriad Pro"/>
          <w:sz w:val="20"/>
        </w:rPr>
        <w:t xml:space="preserve">Consider the equations </w:t>
      </w:r>
      <m:oMath>
        <m:r>
          <w:rPr>
            <w:rFonts w:ascii="Cambria Math" w:eastAsia="Myriad Pro" w:hAnsi="Cambria Math" w:cs="Myriad Pro"/>
            <w:sz w:val="20"/>
          </w:rPr>
          <m:t>x-2=6-x</m:t>
        </m:r>
      </m:oMath>
      <w:r>
        <w:rPr>
          <w:rFonts w:ascii="Calibri" w:eastAsia="Myriad Pro" w:hAnsi="Calibri" w:cs="Myriad Pro"/>
          <w:sz w:val="20"/>
        </w:rPr>
        <w:t xml:space="preserve">  </w:t>
      </w:r>
      <w:proofErr w:type="gramStart"/>
      <w:r>
        <w:rPr>
          <w:rFonts w:ascii="Calibri" w:eastAsia="Myriad Pro" w:hAnsi="Calibri" w:cs="Myriad Pro"/>
          <w:sz w:val="20"/>
        </w:rPr>
        <w:t xml:space="preserve">and </w:t>
      </w:r>
      <w:proofErr w:type="gramEnd"/>
      <m:oMath>
        <m:sSup>
          <m:sSupPr>
            <m:ctrlPr>
              <w:rPr>
                <w:rFonts w:ascii="Cambria Math" w:eastAsia="Myriad Pro" w:hAnsi="Cambria Math" w:cs="Myriad Pro"/>
                <w:i/>
              </w:rPr>
            </m:ctrlPr>
          </m:sSupPr>
          <m:e>
            <m:r>
              <w:rPr>
                <w:rFonts w:ascii="Cambria Math" w:eastAsia="Myriad Pro" w:hAnsi="Cambria Math" w:cs="Myriad Pro"/>
                <w:sz w:val="20"/>
              </w:rPr>
              <m:t>(x-2)</m:t>
            </m:r>
          </m:e>
          <m:sup>
            <m:r>
              <w:rPr>
                <w:rFonts w:ascii="Cambria Math" w:eastAsia="Myriad Pro" w:hAnsi="Cambria Math" w:cs="Myriad Pro"/>
                <w:sz w:val="20"/>
              </w:rPr>
              <m:t>2</m:t>
            </m:r>
          </m:sup>
        </m:sSup>
        <m:r>
          <w:rPr>
            <w:rFonts w:ascii="Cambria Math" w:eastAsia="Myriad Pro" w:hAnsi="Cambria Math" w:cs="Myriad Pro"/>
            <w:sz w:val="20"/>
          </w:rPr>
          <m:t>=</m:t>
        </m:r>
        <m:sSup>
          <m:sSupPr>
            <m:ctrlPr>
              <w:rPr>
                <w:rFonts w:ascii="Cambria Math" w:eastAsia="Myriad Pro" w:hAnsi="Cambria Math" w:cs="Myriad Pro"/>
                <w:i/>
              </w:rPr>
            </m:ctrlPr>
          </m:sSupPr>
          <m:e>
            <m:r>
              <w:rPr>
                <w:rFonts w:ascii="Cambria Math" w:eastAsia="Myriad Pro" w:hAnsi="Cambria Math" w:cs="Myriad Pro"/>
                <w:sz w:val="20"/>
              </w:rPr>
              <m:t>(6-x)</m:t>
            </m:r>
          </m:e>
          <m:sup>
            <m:r>
              <w:rPr>
                <w:rFonts w:ascii="Cambria Math" w:eastAsia="Myriad Pro" w:hAnsi="Cambria Math" w:cs="Myriad Pro"/>
                <w:sz w:val="20"/>
              </w:rPr>
              <m:t>2</m:t>
            </m:r>
          </m:sup>
        </m:sSup>
      </m:oMath>
      <w:r>
        <w:rPr>
          <w:rFonts w:ascii="Calibri" w:eastAsia="Myriad Pro" w:hAnsi="Calibri" w:cs="Myriad Pro"/>
          <w:sz w:val="20"/>
        </w:rPr>
        <w:t>.</w:t>
      </w:r>
      <w:r w:rsidR="00D833AC">
        <w:rPr>
          <w:rFonts w:ascii="Calibri" w:eastAsia="Myriad Pro" w:hAnsi="Calibri" w:cs="Myriad Pro"/>
          <w:sz w:val="20"/>
        </w:rPr>
        <w:t xml:space="preserve">  What is the value of x?</w:t>
      </w:r>
    </w:p>
    <w:p w14:paraId="5518FC2A" w14:textId="77777777" w:rsidR="00515E2C" w:rsidRDefault="00515E2C" w:rsidP="00515E2C">
      <w:pPr>
        <w:spacing w:after="0" w:line="240" w:lineRule="auto"/>
        <w:rPr>
          <w:rFonts w:ascii="Calibri" w:eastAsia="Myriad Pro" w:hAnsi="Calibri" w:cs="Myriad Pro"/>
          <w:sz w:val="20"/>
        </w:rPr>
      </w:pPr>
    </w:p>
    <w:p w14:paraId="2D9A768C" w14:textId="77777777" w:rsidR="00DB4738" w:rsidRDefault="00DB4738" w:rsidP="00515E2C">
      <w:pPr>
        <w:spacing w:after="0" w:line="240" w:lineRule="auto"/>
        <w:rPr>
          <w:rFonts w:ascii="Calibri" w:eastAsia="Myriad Pro" w:hAnsi="Calibri" w:cs="Myriad Pro"/>
          <w:sz w:val="20"/>
        </w:rPr>
      </w:pPr>
    </w:p>
    <w:p w14:paraId="19C29AE0" w14:textId="77777777" w:rsidR="00DB4738" w:rsidRDefault="00DB4738" w:rsidP="00515E2C">
      <w:pPr>
        <w:spacing w:after="0" w:line="240" w:lineRule="auto"/>
        <w:rPr>
          <w:rFonts w:ascii="Calibri" w:eastAsia="Myriad Pro" w:hAnsi="Calibri" w:cs="Myriad Pro"/>
          <w:sz w:val="20"/>
        </w:rPr>
      </w:pPr>
    </w:p>
    <w:p w14:paraId="59BC37D3" w14:textId="77777777" w:rsidR="00DB4738" w:rsidRDefault="00DB4738" w:rsidP="00515E2C">
      <w:pPr>
        <w:spacing w:after="0" w:line="240" w:lineRule="auto"/>
        <w:rPr>
          <w:rFonts w:ascii="Calibri" w:eastAsia="Myriad Pro" w:hAnsi="Calibri" w:cs="Myriad Pro"/>
          <w:sz w:val="20"/>
        </w:rPr>
      </w:pPr>
    </w:p>
    <w:p w14:paraId="24B67930" w14:textId="77777777" w:rsidR="00DB4738" w:rsidRDefault="00DB4738" w:rsidP="00515E2C">
      <w:pPr>
        <w:spacing w:after="0" w:line="240" w:lineRule="auto"/>
        <w:rPr>
          <w:rFonts w:ascii="Calibri" w:eastAsia="Myriad Pro" w:hAnsi="Calibri" w:cs="Myriad Pro"/>
          <w:sz w:val="20"/>
        </w:rPr>
      </w:pPr>
    </w:p>
    <w:p w14:paraId="0753F09F" w14:textId="77777777" w:rsidR="00DB4738" w:rsidRDefault="00DB4738" w:rsidP="00515E2C">
      <w:pPr>
        <w:spacing w:after="0" w:line="240" w:lineRule="auto"/>
        <w:rPr>
          <w:rFonts w:ascii="Calibri" w:eastAsia="Myriad Pro" w:hAnsi="Calibri" w:cs="Myriad Pro"/>
          <w:sz w:val="20"/>
        </w:rPr>
      </w:pPr>
    </w:p>
    <w:p w14:paraId="3A42B07F" w14:textId="77777777" w:rsidR="00DB4738" w:rsidRDefault="00DB4738" w:rsidP="00515E2C">
      <w:pPr>
        <w:spacing w:after="0" w:line="240" w:lineRule="auto"/>
        <w:rPr>
          <w:rFonts w:ascii="Calibri" w:eastAsia="Myriad Pro" w:hAnsi="Calibri" w:cs="Myriad Pro"/>
          <w:sz w:val="20"/>
        </w:rPr>
      </w:pPr>
    </w:p>
    <w:p w14:paraId="2B79BC79" w14:textId="77777777" w:rsidR="00DB4738" w:rsidRDefault="00DB4738" w:rsidP="00515E2C">
      <w:pPr>
        <w:spacing w:after="0" w:line="240" w:lineRule="auto"/>
        <w:rPr>
          <w:rFonts w:ascii="Calibri" w:eastAsia="Myriad Pro" w:hAnsi="Calibri" w:cs="Myriad Pro"/>
          <w:sz w:val="20"/>
        </w:rPr>
      </w:pPr>
    </w:p>
    <w:p w14:paraId="6BC428AE" w14:textId="77777777" w:rsidR="00DB4738" w:rsidRDefault="00DB4738" w:rsidP="00515E2C">
      <w:pPr>
        <w:spacing w:after="0" w:line="240" w:lineRule="auto"/>
        <w:rPr>
          <w:rFonts w:ascii="Calibri" w:eastAsia="Myriad Pro" w:hAnsi="Calibri" w:cs="Myriad Pro"/>
          <w:sz w:val="20"/>
        </w:rPr>
      </w:pPr>
    </w:p>
    <w:p w14:paraId="714E6FAD" w14:textId="77777777" w:rsidR="00DB4738" w:rsidRDefault="00DB4738" w:rsidP="00DB4738">
      <w:pPr>
        <w:spacing w:after="0" w:line="240" w:lineRule="auto"/>
        <w:rPr>
          <w:rFonts w:ascii="Calibri" w:eastAsia="Myriad Pro" w:hAnsi="Calibri" w:cs="Myriad Pro"/>
          <w:sz w:val="20"/>
        </w:rPr>
      </w:pPr>
      <w:r>
        <w:rPr>
          <w:rFonts w:ascii="Calibri" w:eastAsia="Myriad Pro" w:hAnsi="Calibri" w:cs="Myriad Pro"/>
          <w:sz w:val="20"/>
        </w:rPr>
        <w:t xml:space="preserve">a. </w:t>
      </w:r>
      <w:r w:rsidR="00515E2C" w:rsidRPr="00DB4738">
        <w:rPr>
          <w:rFonts w:ascii="Calibri" w:eastAsia="Myriad Pro" w:hAnsi="Calibri" w:cs="Myriad Pro"/>
          <w:sz w:val="20"/>
        </w:rPr>
        <w:t xml:space="preserve">Did squaring both sides of the equation </w:t>
      </w:r>
    </w:p>
    <w:p w14:paraId="3A8EBB4A" w14:textId="691F2B11" w:rsidR="00515E2C" w:rsidRPr="00DB4738" w:rsidRDefault="00515E2C" w:rsidP="00DB4738">
      <w:pPr>
        <w:spacing w:after="0" w:line="240" w:lineRule="auto"/>
        <w:rPr>
          <w:rFonts w:ascii="Calibri" w:eastAsia="Myriad Pro" w:hAnsi="Calibri" w:cs="Myriad Pro"/>
          <w:sz w:val="20"/>
        </w:rPr>
      </w:pPr>
      <w:proofErr w:type="gramStart"/>
      <w:r w:rsidRPr="00DB4738">
        <w:rPr>
          <w:rFonts w:ascii="Calibri" w:eastAsia="Myriad Pro" w:hAnsi="Calibri" w:cs="Myriad Pro"/>
          <w:sz w:val="20"/>
        </w:rPr>
        <w:t>affect</w:t>
      </w:r>
      <w:proofErr w:type="gramEnd"/>
      <w:r w:rsidRPr="00DB4738">
        <w:rPr>
          <w:rFonts w:ascii="Calibri" w:eastAsia="Myriad Pro" w:hAnsi="Calibri" w:cs="Myriad Pro"/>
          <w:sz w:val="20"/>
        </w:rPr>
        <w:t xml:space="preserve"> the solution sets?</w:t>
      </w:r>
    </w:p>
    <w:p w14:paraId="0F8FD827" w14:textId="77777777" w:rsidR="00FC2461" w:rsidRDefault="00FC2461" w:rsidP="00EA5763">
      <w:pPr>
        <w:spacing w:after="0" w:line="240" w:lineRule="auto"/>
        <w:rPr>
          <w:rFonts w:ascii="Calibri" w:eastAsia="Myriad Pro" w:hAnsi="Calibri" w:cs="Myriad Pro"/>
          <w:sz w:val="20"/>
        </w:rPr>
      </w:pPr>
    </w:p>
    <w:p w14:paraId="1C63FBC7" w14:textId="77777777" w:rsidR="00FC2461" w:rsidRDefault="00FC2461" w:rsidP="00EA5763">
      <w:pPr>
        <w:spacing w:after="0" w:line="240" w:lineRule="auto"/>
        <w:rPr>
          <w:rFonts w:ascii="Calibri" w:eastAsia="Myriad Pro" w:hAnsi="Calibri" w:cs="Myriad Pro"/>
          <w:sz w:val="20"/>
        </w:rPr>
      </w:pPr>
    </w:p>
    <w:p w14:paraId="3E14A25A" w14:textId="77777777" w:rsidR="0087207E" w:rsidRDefault="0087207E" w:rsidP="00515E2C">
      <w:pPr>
        <w:spacing w:after="0" w:line="240" w:lineRule="auto"/>
        <w:rPr>
          <w:rFonts w:ascii="Calibri" w:eastAsia="Myriad Pro" w:hAnsi="Calibri" w:cs="Myriad Pro"/>
          <w:sz w:val="20"/>
        </w:rPr>
      </w:pPr>
    </w:p>
    <w:p w14:paraId="2D45CBE8" w14:textId="77777777" w:rsidR="00FC2461" w:rsidRDefault="00FC2461" w:rsidP="00515E2C">
      <w:pPr>
        <w:spacing w:after="0" w:line="240" w:lineRule="auto"/>
        <w:rPr>
          <w:rFonts w:ascii="Calibri" w:eastAsia="Myriad Pro" w:hAnsi="Calibri" w:cs="Myriad Pro"/>
          <w:sz w:val="20"/>
        </w:rPr>
      </w:pPr>
    </w:p>
    <w:p w14:paraId="4DCB6BF0" w14:textId="77777777" w:rsidR="00515E2C" w:rsidRDefault="00515E2C" w:rsidP="00515E2C">
      <w:pPr>
        <w:pStyle w:val="ny-lesson-paragraph"/>
        <w:spacing w:before="0" w:after="0" w:line="240" w:lineRule="auto"/>
        <w:rPr>
          <w:b/>
          <w:color w:val="auto"/>
        </w:rPr>
      </w:pPr>
    </w:p>
    <w:p w14:paraId="2C9C1982" w14:textId="77777777" w:rsidR="00EA5763" w:rsidRDefault="00EA5763" w:rsidP="00515E2C">
      <w:pPr>
        <w:pStyle w:val="ny-lesson-paragraph"/>
        <w:spacing w:before="0" w:after="0" w:line="240" w:lineRule="auto"/>
        <w:rPr>
          <w:b/>
          <w:color w:val="auto"/>
        </w:rPr>
      </w:pPr>
    </w:p>
    <w:p w14:paraId="7B8B5C6D" w14:textId="77777777" w:rsidR="00EA5763" w:rsidRDefault="00EA5763" w:rsidP="00515E2C">
      <w:pPr>
        <w:pStyle w:val="ny-lesson-paragraph"/>
        <w:spacing w:before="0" w:after="0" w:line="240" w:lineRule="auto"/>
        <w:rPr>
          <w:b/>
          <w:color w:val="auto"/>
        </w:rPr>
      </w:pPr>
    </w:p>
    <w:p w14:paraId="0FF8C04A" w14:textId="36A6871F" w:rsidR="00515E2C" w:rsidRDefault="00515E2C" w:rsidP="00515E2C">
      <w:pPr>
        <w:pStyle w:val="ny-lesson-hdr-1"/>
      </w:pPr>
      <w:r>
        <w:t xml:space="preserve">Exercise </w:t>
      </w:r>
      <w:r w:rsidR="00DB4738">
        <w:t>5</w:t>
      </w:r>
    </w:p>
    <w:p w14:paraId="54F59226" w14:textId="77777777" w:rsidR="00515E2C" w:rsidRDefault="00515E2C" w:rsidP="00515E2C">
      <w:pPr>
        <w:pStyle w:val="ny-lesson-paragraph"/>
        <w:spacing w:before="0" w:after="0" w:line="240" w:lineRule="auto"/>
        <w:rPr>
          <w:color w:val="auto"/>
        </w:rPr>
      </w:pPr>
      <w:r>
        <w:rPr>
          <w:color w:val="auto"/>
        </w:rPr>
        <w:t xml:space="preserve">Consider the </w:t>
      </w:r>
      <w:proofErr w:type="gramStart"/>
      <w:r>
        <w:rPr>
          <w:color w:val="auto"/>
        </w:rPr>
        <w:t xml:space="preserve">equation </w:t>
      </w:r>
      <w:proofErr w:type="gramEnd"/>
      <m:oMath>
        <m:r>
          <w:rPr>
            <w:rFonts w:ascii="Cambria Math" w:hAnsi="Cambria Math"/>
            <w:color w:val="auto"/>
          </w:rPr>
          <m:t>x – 3 = 5</m:t>
        </m:r>
      </m:oMath>
      <w:r>
        <w:rPr>
          <w:color w:val="auto"/>
        </w:rPr>
        <w:t>.</w:t>
      </w:r>
    </w:p>
    <w:p w14:paraId="5F597E90" w14:textId="77777777" w:rsidR="00DB4738" w:rsidRDefault="00DB4738" w:rsidP="00515E2C">
      <w:pPr>
        <w:pStyle w:val="ny-lesson-paragraph"/>
        <w:spacing w:before="0" w:after="0" w:line="240" w:lineRule="auto"/>
        <w:rPr>
          <w:color w:val="auto"/>
        </w:rPr>
      </w:pPr>
    </w:p>
    <w:p w14:paraId="07595520" w14:textId="77777777" w:rsidR="00DB4738" w:rsidRDefault="00DB4738" w:rsidP="00515E2C">
      <w:pPr>
        <w:pStyle w:val="ny-lesson-paragraph"/>
        <w:spacing w:before="0" w:after="0" w:line="240" w:lineRule="auto"/>
        <w:rPr>
          <w:color w:val="auto"/>
        </w:rPr>
      </w:pPr>
    </w:p>
    <w:tbl>
      <w:tblPr>
        <w:tblStyle w:val="TableGrid"/>
        <w:tblW w:w="0" w:type="auto"/>
        <w:tblLook w:val="04A0" w:firstRow="1" w:lastRow="0" w:firstColumn="1" w:lastColumn="0" w:noHBand="0" w:noVBand="1"/>
      </w:tblPr>
      <w:tblGrid>
        <w:gridCol w:w="5028"/>
        <w:gridCol w:w="5028"/>
      </w:tblGrid>
      <w:tr w:rsidR="00DB4738" w:rsidRPr="00DB4738" w14:paraId="080F8D24" w14:textId="77777777" w:rsidTr="00DB4738">
        <w:tc>
          <w:tcPr>
            <w:tcW w:w="5028" w:type="dxa"/>
          </w:tcPr>
          <w:p w14:paraId="42709D3C" w14:textId="772D04DD" w:rsidR="00DB4738" w:rsidRPr="00DB4738" w:rsidRDefault="00DB4738" w:rsidP="00DB4738">
            <w:pPr>
              <w:pStyle w:val="NoSpacing"/>
              <w:rPr>
                <w:sz w:val="20"/>
                <w:szCs w:val="20"/>
              </w:rPr>
            </w:pPr>
            <w:r w:rsidRPr="00DB4738">
              <w:rPr>
                <w:sz w:val="20"/>
                <w:szCs w:val="20"/>
              </w:rPr>
              <w:t xml:space="preserve">Multiply both sides of the equation by a constant </w:t>
            </w:r>
            <w:r w:rsidRPr="00DB4738">
              <w:rPr>
                <w:b/>
                <w:sz w:val="20"/>
                <w:szCs w:val="20"/>
              </w:rPr>
              <w:t>(pick a number any number)</w:t>
            </w:r>
            <w:r>
              <w:rPr>
                <w:sz w:val="20"/>
                <w:szCs w:val="20"/>
              </w:rPr>
              <w:t xml:space="preserve"> </w:t>
            </w:r>
            <w:r w:rsidRPr="00DB4738">
              <w:rPr>
                <w:sz w:val="20"/>
                <w:szCs w:val="20"/>
              </w:rPr>
              <w:t>and</w:t>
            </w:r>
            <w:r>
              <w:rPr>
                <w:sz w:val="20"/>
                <w:szCs w:val="20"/>
              </w:rPr>
              <w:t xml:space="preserve"> </w:t>
            </w:r>
            <w:r w:rsidRPr="00DB4738">
              <w:rPr>
                <w:sz w:val="20"/>
                <w:szCs w:val="20"/>
              </w:rPr>
              <w:t>show that the solution set did not change.</w:t>
            </w:r>
          </w:p>
          <w:p w14:paraId="0F51670B" w14:textId="77777777" w:rsidR="00DB4738" w:rsidRDefault="00DB4738" w:rsidP="00DB4738">
            <w:pPr>
              <w:pStyle w:val="NoSpacing"/>
              <w:rPr>
                <w:sz w:val="20"/>
                <w:szCs w:val="20"/>
              </w:rPr>
            </w:pPr>
          </w:p>
          <w:p w14:paraId="40EABCC1" w14:textId="77777777" w:rsidR="00DB4738" w:rsidRDefault="00DB4738" w:rsidP="00DB4738">
            <w:pPr>
              <w:pStyle w:val="NoSpacing"/>
              <w:rPr>
                <w:sz w:val="20"/>
                <w:szCs w:val="20"/>
              </w:rPr>
            </w:pPr>
          </w:p>
          <w:p w14:paraId="085814F4" w14:textId="77777777" w:rsidR="00DB4738" w:rsidRDefault="00DB4738" w:rsidP="00DB4738">
            <w:pPr>
              <w:pStyle w:val="NoSpacing"/>
              <w:rPr>
                <w:sz w:val="20"/>
                <w:szCs w:val="20"/>
              </w:rPr>
            </w:pPr>
          </w:p>
          <w:p w14:paraId="36288A24" w14:textId="77777777" w:rsidR="00DB4738" w:rsidRDefault="00DB4738" w:rsidP="00DB4738">
            <w:pPr>
              <w:pStyle w:val="NoSpacing"/>
              <w:rPr>
                <w:sz w:val="20"/>
                <w:szCs w:val="20"/>
              </w:rPr>
            </w:pPr>
          </w:p>
          <w:p w14:paraId="4C485514" w14:textId="77777777" w:rsidR="00DB4738" w:rsidRDefault="00DB4738" w:rsidP="00DB4738">
            <w:pPr>
              <w:pStyle w:val="NoSpacing"/>
              <w:rPr>
                <w:sz w:val="20"/>
                <w:szCs w:val="20"/>
              </w:rPr>
            </w:pPr>
          </w:p>
          <w:p w14:paraId="764729EF" w14:textId="77777777" w:rsidR="00DB4738" w:rsidRDefault="00DB4738" w:rsidP="00DB4738">
            <w:pPr>
              <w:pStyle w:val="NoSpacing"/>
              <w:rPr>
                <w:sz w:val="20"/>
                <w:szCs w:val="20"/>
              </w:rPr>
            </w:pPr>
          </w:p>
          <w:p w14:paraId="2320BDD2" w14:textId="77777777" w:rsidR="00DB4738" w:rsidRDefault="00DB4738" w:rsidP="00DB4738">
            <w:pPr>
              <w:pStyle w:val="NoSpacing"/>
              <w:rPr>
                <w:sz w:val="20"/>
                <w:szCs w:val="20"/>
              </w:rPr>
            </w:pPr>
          </w:p>
          <w:p w14:paraId="0A430757" w14:textId="77777777" w:rsidR="00DB4738" w:rsidRPr="00DB4738" w:rsidRDefault="00DB4738" w:rsidP="00DB4738">
            <w:pPr>
              <w:pStyle w:val="NoSpacing"/>
              <w:rPr>
                <w:sz w:val="20"/>
                <w:szCs w:val="20"/>
              </w:rPr>
            </w:pPr>
          </w:p>
        </w:tc>
        <w:tc>
          <w:tcPr>
            <w:tcW w:w="5028" w:type="dxa"/>
          </w:tcPr>
          <w:p w14:paraId="487D4010" w14:textId="78B9A5FC" w:rsidR="00DB4738" w:rsidRPr="00DB4738" w:rsidRDefault="00DB4738" w:rsidP="00DB4738">
            <w:pPr>
              <w:pStyle w:val="NoSpacing"/>
              <w:rPr>
                <w:sz w:val="20"/>
                <w:szCs w:val="20"/>
              </w:rPr>
            </w:pPr>
            <w:r w:rsidRPr="00DB4738">
              <w:rPr>
                <w:sz w:val="20"/>
                <w:szCs w:val="20"/>
              </w:rPr>
              <w:t xml:space="preserve">Now, multiply both sides </w:t>
            </w:r>
            <w:proofErr w:type="gramStart"/>
            <w:r w:rsidRPr="00DB4738">
              <w:rPr>
                <w:sz w:val="20"/>
                <w:szCs w:val="20"/>
              </w:rPr>
              <w:t xml:space="preserve">by </w:t>
            </w:r>
            <w:proofErr w:type="gramEnd"/>
            <m:oMath>
              <m:r>
                <w:rPr>
                  <w:rFonts w:ascii="Cambria Math" w:hAnsi="Cambria Math"/>
                  <w:sz w:val="20"/>
                  <w:szCs w:val="20"/>
                </w:rPr>
                <m:t>x</m:t>
              </m:r>
            </m:oMath>
            <w:r>
              <w:rPr>
                <w:sz w:val="20"/>
                <w:szCs w:val="20"/>
              </w:rPr>
              <w:t xml:space="preserve">. </w:t>
            </w:r>
            <w:r w:rsidRPr="00DB4738">
              <w:rPr>
                <w:sz w:val="20"/>
                <w:szCs w:val="20"/>
              </w:rPr>
              <w:t xml:space="preserve">Show that </w:t>
            </w:r>
            <m:oMath>
              <m:r>
                <w:rPr>
                  <w:rFonts w:ascii="Cambria Math" w:hAnsi="Cambria Math"/>
                  <w:sz w:val="20"/>
                  <w:szCs w:val="20"/>
                </w:rPr>
                <m:t>x = 8</m:t>
              </m:r>
            </m:oMath>
            <w:r w:rsidRPr="00DB4738">
              <w:rPr>
                <w:sz w:val="20"/>
                <w:szCs w:val="20"/>
              </w:rPr>
              <w:t xml:space="preserve"> is still a solution to the new equation</w:t>
            </w:r>
            <w:r>
              <w:rPr>
                <w:sz w:val="20"/>
                <w:szCs w:val="20"/>
              </w:rPr>
              <w:t>.  Is there another solution?</w:t>
            </w:r>
          </w:p>
        </w:tc>
      </w:tr>
      <w:tr w:rsidR="00DB4738" w:rsidRPr="00DB4738" w14:paraId="7682965B" w14:textId="77777777" w:rsidTr="00DB4738">
        <w:tc>
          <w:tcPr>
            <w:tcW w:w="5028" w:type="dxa"/>
          </w:tcPr>
          <w:p w14:paraId="3BE63827" w14:textId="762DD3FA" w:rsidR="00DB4738" w:rsidRPr="00DB4738" w:rsidRDefault="00DB4738" w:rsidP="00DB4738">
            <w:pPr>
              <w:pStyle w:val="NoSpacing"/>
              <w:rPr>
                <w:sz w:val="20"/>
                <w:szCs w:val="20"/>
              </w:rPr>
            </w:pPr>
            <w:r w:rsidRPr="00DB4738">
              <w:rPr>
                <w:sz w:val="20"/>
                <w:szCs w:val="20"/>
              </w:rPr>
              <w:t>Based on your results, what effect does multiplying both sides of an equation by a constant have on the solution set of the new equation?</w:t>
            </w:r>
          </w:p>
          <w:p w14:paraId="0A050F42" w14:textId="77777777" w:rsidR="00DB4738" w:rsidRPr="00DB4738" w:rsidRDefault="00DB4738" w:rsidP="00DB4738">
            <w:pPr>
              <w:pStyle w:val="NoSpacing"/>
              <w:rPr>
                <w:sz w:val="20"/>
                <w:szCs w:val="20"/>
              </w:rPr>
            </w:pPr>
          </w:p>
          <w:p w14:paraId="7F2702CE" w14:textId="77777777" w:rsidR="00DB4738" w:rsidRPr="00DB4738" w:rsidRDefault="00DB4738" w:rsidP="00DB4738">
            <w:pPr>
              <w:pStyle w:val="NoSpacing"/>
              <w:rPr>
                <w:sz w:val="20"/>
                <w:szCs w:val="20"/>
              </w:rPr>
            </w:pPr>
          </w:p>
          <w:p w14:paraId="16A3A302" w14:textId="77777777" w:rsidR="00DB4738" w:rsidRPr="00DB4738" w:rsidRDefault="00DB4738" w:rsidP="00DB4738">
            <w:pPr>
              <w:pStyle w:val="NoSpacing"/>
              <w:rPr>
                <w:sz w:val="20"/>
                <w:szCs w:val="20"/>
              </w:rPr>
            </w:pPr>
          </w:p>
          <w:p w14:paraId="1EB1351B" w14:textId="77777777" w:rsidR="00DB4738" w:rsidRPr="00DB4738" w:rsidRDefault="00DB4738" w:rsidP="00DB4738">
            <w:pPr>
              <w:pStyle w:val="NoSpacing"/>
              <w:rPr>
                <w:sz w:val="20"/>
                <w:szCs w:val="20"/>
              </w:rPr>
            </w:pPr>
          </w:p>
          <w:p w14:paraId="0F4F1B30" w14:textId="77777777" w:rsidR="00DB4738" w:rsidRPr="00DB4738" w:rsidRDefault="00DB4738" w:rsidP="00DB4738">
            <w:pPr>
              <w:pStyle w:val="NoSpacing"/>
              <w:rPr>
                <w:sz w:val="20"/>
                <w:szCs w:val="20"/>
              </w:rPr>
            </w:pPr>
          </w:p>
          <w:p w14:paraId="68D2B3C3" w14:textId="77777777" w:rsidR="00DB4738" w:rsidRDefault="00DB4738" w:rsidP="00DB4738">
            <w:pPr>
              <w:pStyle w:val="NoSpacing"/>
              <w:rPr>
                <w:sz w:val="20"/>
                <w:szCs w:val="20"/>
              </w:rPr>
            </w:pPr>
          </w:p>
          <w:p w14:paraId="57A6640F" w14:textId="77777777" w:rsidR="00DB4738" w:rsidRPr="00DB4738" w:rsidRDefault="00DB4738" w:rsidP="00DB4738">
            <w:pPr>
              <w:pStyle w:val="NoSpacing"/>
              <w:rPr>
                <w:sz w:val="20"/>
                <w:szCs w:val="20"/>
              </w:rPr>
            </w:pPr>
          </w:p>
        </w:tc>
        <w:tc>
          <w:tcPr>
            <w:tcW w:w="5028" w:type="dxa"/>
          </w:tcPr>
          <w:p w14:paraId="25598651" w14:textId="4E45FF10" w:rsidR="00DB4738" w:rsidRPr="00DB4738" w:rsidRDefault="00DB4738" w:rsidP="00DB4738">
            <w:pPr>
              <w:pStyle w:val="NoSpacing"/>
              <w:rPr>
                <w:sz w:val="20"/>
                <w:szCs w:val="20"/>
              </w:rPr>
            </w:pPr>
            <w:r w:rsidRPr="00DB4738">
              <w:rPr>
                <w:sz w:val="20"/>
                <w:szCs w:val="20"/>
              </w:rPr>
              <w:t>Based on your results, what effect does multiplying both sides of an equation by a variable factor have on the</w:t>
            </w:r>
            <w:r>
              <w:rPr>
                <w:sz w:val="20"/>
                <w:szCs w:val="20"/>
              </w:rPr>
              <w:t xml:space="preserve"> solution to an equation?</w:t>
            </w:r>
          </w:p>
        </w:tc>
      </w:tr>
    </w:tbl>
    <w:p w14:paraId="798943C3" w14:textId="16E06A39" w:rsidR="00515E2C" w:rsidRDefault="0087207E" w:rsidP="003647BB">
      <w:pPr>
        <w:pStyle w:val="ny-lesson-numbering"/>
        <w:numPr>
          <w:ilvl w:val="0"/>
          <w:numId w:val="0"/>
        </w:numPr>
      </w:pPr>
      <w:r>
        <w:rPr>
          <w:noProof/>
        </w:rPr>
        <w:lastRenderedPageBreak/>
        <mc:AlternateContent>
          <mc:Choice Requires="wps">
            <w:drawing>
              <wp:anchor distT="0" distB="0" distL="114300" distR="114300" simplePos="0" relativeHeight="251659264" behindDoc="0" locked="0" layoutInCell="1" allowOverlap="1" wp14:anchorId="120CDA96" wp14:editId="7E02A6B3">
                <wp:simplePos x="0" y="0"/>
                <wp:positionH relativeFrom="margin">
                  <wp:posOffset>104140</wp:posOffset>
                </wp:positionH>
                <wp:positionV relativeFrom="paragraph">
                  <wp:posOffset>-98425</wp:posOffset>
                </wp:positionV>
                <wp:extent cx="6035040" cy="1423035"/>
                <wp:effectExtent l="19050" t="19050" r="22860" b="2476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423035"/>
                        </a:xfrm>
                        <a:prstGeom prst="rect">
                          <a:avLst/>
                        </a:prstGeom>
                        <a:solidFill>
                          <a:srgbClr val="FFFFFF"/>
                        </a:solidFill>
                        <a:ln w="38100" cmpd="dbl">
                          <a:solidFill>
                            <a:srgbClr val="4F6228"/>
                          </a:solidFill>
                          <a:miter lim="800000"/>
                          <a:headEnd/>
                          <a:tailEnd/>
                        </a:ln>
                      </wps:spPr>
                      <wps:txbx>
                        <w:txbxContent>
                          <w:p w14:paraId="122A7121" w14:textId="77777777" w:rsidR="00515E2C" w:rsidRPr="0087207E" w:rsidRDefault="00515E2C" w:rsidP="0087207E">
                            <w:pPr>
                              <w:pStyle w:val="ny-lesson-summary"/>
                              <w:rPr>
                                <w:rStyle w:val="ny-chart-sq-grey"/>
                                <w:rFonts w:asciiTheme="minorHAnsi" w:eastAsiaTheme="minorHAnsi" w:hAnsiTheme="minorHAnsi" w:cstheme="minorBidi"/>
                                <w:spacing w:val="0"/>
                                <w:position w:val="0"/>
                                <w:sz w:val="22"/>
                                <w:szCs w:val="22"/>
                              </w:rPr>
                            </w:pPr>
                            <w:r w:rsidRPr="0087207E">
                              <w:rPr>
                                <w:rStyle w:val="ny-chart-sq-grey"/>
                                <w:rFonts w:asciiTheme="minorHAnsi" w:eastAsiaTheme="minorHAnsi" w:hAnsiTheme="minorHAnsi" w:cstheme="minorBidi"/>
                                <w:spacing w:val="0"/>
                                <w:position w:val="0"/>
                                <w:sz w:val="22"/>
                                <w:szCs w:val="22"/>
                              </w:rPr>
                              <w:t>Lesson Summary</w:t>
                            </w:r>
                          </w:p>
                          <w:p w14:paraId="0142C127" w14:textId="77777777" w:rsidR="00515E2C" w:rsidRDefault="00515E2C" w:rsidP="00515E2C">
                            <w:pPr>
                              <w:pStyle w:val="ny-lesson-paragraph"/>
                            </w:pPr>
                            <w:r>
                              <w:t xml:space="preserve">Assuming that there is a solution to an equation, applying the distribution, commutative and associative properties and the properties of equality to equations will not change the solution </w:t>
                            </w:r>
                            <w:proofErr w:type="gramStart"/>
                            <w:r>
                              <w:t>set.</w:t>
                            </w:r>
                            <w:proofErr w:type="gramEnd"/>
                            <w:r>
                              <w:t xml:space="preserve">  </w:t>
                            </w:r>
                          </w:p>
                          <w:p w14:paraId="78F8B78D" w14:textId="77777777" w:rsidR="00515E2C" w:rsidRDefault="00515E2C" w:rsidP="00515E2C">
                            <w:pPr>
                              <w:pStyle w:val="ny-lesson-paragraph"/>
                            </w:pPr>
                            <w:r>
                              <w:t>Feel free to try doing other operations to both sides of an equation, but be aware – the new solution set you get contains possible CANDIDATES for solutions.  You have to plug each one into the original equation to see if they really are solutions to your original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2pt;margin-top:-7.75pt;width:475.2pt;height:11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" strokecolor="#4f6228" strokeweight="3pt">
                <v:stroke linestyle="thinThin"/>
                <v:textbox>
                  <w:txbxContent>
                    <w:p w14:paraId="122A7121" w14:textId="77777777" w:rsidR="00515E2C" w:rsidRPr="0087207E" w:rsidRDefault="00515E2C" w:rsidP="0087207E">
                      <w:pPr>
                        <w:pStyle w:val="ny-lesson-summary"/>
                        <w:rPr>
                          <w:rStyle w:val="ny-chart-sq-grey"/>
                          <w:rFonts w:asciiTheme="minorHAnsi" w:eastAsiaTheme="minorHAnsi" w:hAnsiTheme="minorHAnsi" w:cstheme="minorBidi"/>
                          <w:spacing w:val="0"/>
                          <w:position w:val="0"/>
                          <w:sz w:val="22"/>
                          <w:szCs w:val="22"/>
                        </w:rPr>
                      </w:pPr>
                      <w:r w:rsidRPr="0087207E">
                        <w:rPr>
                          <w:rStyle w:val="ny-chart-sq-grey"/>
                          <w:rFonts w:asciiTheme="minorHAnsi" w:eastAsiaTheme="minorHAnsi" w:hAnsiTheme="minorHAnsi" w:cstheme="minorBidi"/>
                          <w:spacing w:val="0"/>
                          <w:position w:val="0"/>
                          <w:sz w:val="22"/>
                          <w:szCs w:val="22"/>
                        </w:rPr>
                        <w:t>Lesson Summary</w:t>
                      </w:r>
                    </w:p>
                    <w:p w14:paraId="0142C127" w14:textId="77777777" w:rsidR="00515E2C" w:rsidRDefault="00515E2C" w:rsidP="00515E2C">
                      <w:pPr>
                        <w:pStyle w:val="ny-lesson-paragraph"/>
                      </w:pPr>
                      <w:r>
                        <w:t xml:space="preserve">Assuming that there is a solution to an equation, applying the distribution, commutative and associative properties and the properties of equality to equations will not change the solution </w:t>
                      </w:r>
                      <w:proofErr w:type="gramStart"/>
                      <w:r>
                        <w:t>set.</w:t>
                      </w:r>
                      <w:proofErr w:type="gramEnd"/>
                      <w:r>
                        <w:t xml:space="preserve">  </w:t>
                      </w:r>
                    </w:p>
                    <w:p w14:paraId="78F8B78D" w14:textId="77777777" w:rsidR="00515E2C" w:rsidRDefault="00515E2C" w:rsidP="00515E2C">
                      <w:pPr>
                        <w:pStyle w:val="ny-lesson-paragraph"/>
                      </w:pPr>
                      <w:r>
                        <w:t>Feel free to try doing other operations to both sides of an equation, but be aware – the new solution set you get contains possible CANDIDATES for solutions.  You have to plug each one into the original equation to see if they really are solutions to your original equation.</w:t>
                      </w:r>
                    </w:p>
                  </w:txbxContent>
                </v:textbox>
                <w10:wrap type="topAndBottom" anchorx="margin"/>
              </v:rect>
            </w:pict>
          </mc:Fallback>
        </mc:AlternateContent>
      </w:r>
    </w:p>
    <w:p w14:paraId="21F97658" w14:textId="6DC7823C" w:rsidR="00515E2C" w:rsidRDefault="00515E2C" w:rsidP="00515E2C">
      <w:pPr>
        <w:pStyle w:val="ny-callout-hdr"/>
      </w:pPr>
      <w:r>
        <w:t xml:space="preserve">Problem Set </w:t>
      </w:r>
    </w:p>
    <w:p w14:paraId="5C43ABEA" w14:textId="74CB77B6" w:rsidR="00FC2461" w:rsidRDefault="00FB1E24" w:rsidP="00FC2461">
      <w:pPr>
        <w:rPr>
          <w:sz w:val="20"/>
          <w:szCs w:val="20"/>
        </w:rPr>
      </w:pPr>
      <w:r>
        <w:rPr>
          <w:sz w:val="20"/>
          <w:szCs w:val="20"/>
        </w:rPr>
        <w:t xml:space="preserve">1.  </w:t>
      </w:r>
      <w:r w:rsidR="00FC2461">
        <w:rPr>
          <w:sz w:val="20"/>
          <w:szCs w:val="20"/>
        </w:rPr>
        <w:t xml:space="preserve">Solve each equation </w:t>
      </w:r>
      <w:proofErr w:type="gramStart"/>
      <w:r w:rsidR="00FC2461">
        <w:rPr>
          <w:sz w:val="20"/>
          <w:szCs w:val="20"/>
        </w:rPr>
        <w:t xml:space="preserve">for </w:t>
      </w:r>
      <w:proofErr w:type="gramEnd"/>
      <m:oMath>
        <m:r>
          <w:rPr>
            <w:rFonts w:ascii="Cambria Math" w:hAnsi="Cambria Math"/>
            <w:sz w:val="20"/>
            <w:szCs w:val="20"/>
          </w:rPr>
          <m:t>x</m:t>
        </m:r>
      </m:oMath>
      <w:r w:rsidR="00FC2461">
        <w:rPr>
          <w:sz w:val="20"/>
          <w:szCs w:val="20"/>
        </w:rPr>
        <w:t>.  For each step, describe the operation used to convert the equation.</w:t>
      </w:r>
    </w:p>
    <w:p w14:paraId="2B271982" w14:textId="77777777" w:rsidR="00FC2461" w:rsidRPr="00DB6E52" w:rsidRDefault="00FC2461" w:rsidP="00FC2461">
      <w:pPr>
        <w:pStyle w:val="ny-lesson-numbering"/>
        <w:numPr>
          <w:ilvl w:val="1"/>
          <w:numId w:val="36"/>
        </w:numPr>
        <w:rPr>
          <w:rStyle w:val="ny-lesson-SFinsert-number-listChar"/>
          <w:rFonts w:ascii="Cambria Math" w:hAnsi="Cambria Math"/>
          <w:sz w:val="20"/>
          <w:szCs w:val="20"/>
          <w:oMath/>
        </w:rPr>
      </w:pPr>
      <m:oMath>
        <m:r>
          <w:rPr>
            <w:rFonts w:ascii="Cambria Math" w:hAnsi="Cambria Math"/>
            <w:szCs w:val="20"/>
          </w:rPr>
          <m:t>7x</m:t>
        </m:r>
        <m:r>
          <m:rPr>
            <m:sty m:val="bi"/>
          </m:rPr>
          <w:rPr>
            <w:rFonts w:ascii="Cambria Math" w:hAnsi="Cambria Math"/>
            <w:szCs w:val="20"/>
          </w:rPr>
          <m:t>-</m:t>
        </m:r>
        <m:r>
          <m:rPr>
            <m:sty m:val="p"/>
          </m:rPr>
          <w:rPr>
            <w:rStyle w:val="ny-lesson-SFinsert-number-listChar"/>
            <w:rFonts w:ascii="Cambria Math" w:hAnsi="Cambria Math"/>
            <w:sz w:val="20"/>
            <w:szCs w:val="20"/>
          </w:rPr>
          <m:t>[4</m:t>
        </m:r>
        <m:r>
          <w:rPr>
            <w:rStyle w:val="ny-lesson-SFinsert-number-listChar"/>
            <w:rFonts w:ascii="Cambria Math" w:hAnsi="Cambria Math"/>
            <w:sz w:val="20"/>
            <w:szCs w:val="20"/>
          </w:rPr>
          <m:t>x</m:t>
        </m:r>
        <m:r>
          <m:rPr>
            <m:sty m:val="p"/>
          </m:rPr>
          <w:rPr>
            <w:rStyle w:val="ny-lesson-SFinsert-number-listChar"/>
            <w:rFonts w:ascii="Cambria Math" w:hAnsi="Cambria Math"/>
            <w:sz w:val="20"/>
            <w:szCs w:val="20"/>
          </w:rPr>
          <m:t>-3(</m:t>
        </m:r>
        <m:r>
          <w:rPr>
            <w:rStyle w:val="ny-lesson-SFinsert-number-listChar"/>
            <w:rFonts w:ascii="Cambria Math" w:hAnsi="Cambria Math"/>
            <w:sz w:val="20"/>
            <w:szCs w:val="20"/>
          </w:rPr>
          <m:t>x</m:t>
        </m:r>
        <m:r>
          <m:rPr>
            <m:sty m:val="p"/>
          </m:rPr>
          <w:rPr>
            <w:rStyle w:val="ny-lesson-SFinsert-number-listChar"/>
            <w:rFonts w:ascii="Cambria Math" w:hAnsi="Cambria Math"/>
            <w:sz w:val="20"/>
            <w:szCs w:val="20"/>
          </w:rPr>
          <m:t xml:space="preserve"> - 1)] = </m:t>
        </m:r>
        <m:r>
          <w:rPr>
            <w:rStyle w:val="ny-lesson-SFinsert-number-listChar"/>
            <w:rFonts w:ascii="Cambria Math" w:hAnsi="Cambria Math"/>
            <w:sz w:val="20"/>
            <w:szCs w:val="20"/>
          </w:rPr>
          <m:t>x</m:t>
        </m:r>
        <m:r>
          <m:rPr>
            <m:sty m:val="p"/>
          </m:rPr>
          <w:rPr>
            <w:rStyle w:val="ny-lesson-SFinsert-number-listChar"/>
            <w:rFonts w:ascii="Cambria Math" w:hAnsi="Cambria Math"/>
            <w:sz w:val="20"/>
            <w:szCs w:val="20"/>
          </w:rPr>
          <m:t xml:space="preserve"> + 12 </m:t>
        </m:r>
      </m:oMath>
    </w:p>
    <w:p w14:paraId="160A607A" w14:textId="77777777" w:rsidR="00FC2461" w:rsidRPr="00DB6E52" w:rsidRDefault="00FC2461" w:rsidP="00FC2461">
      <w:pPr>
        <w:pStyle w:val="ListParagraph"/>
        <w:spacing w:after="0" w:line="240" w:lineRule="auto"/>
        <w:rPr>
          <w:rFonts w:ascii="Cambria Math" w:hAnsi="Cambria Math"/>
          <w:sz w:val="20"/>
          <w:szCs w:val="20"/>
          <w:oMath/>
        </w:rPr>
      </w:pPr>
    </w:p>
    <w:p w14:paraId="2723F067" w14:textId="77777777" w:rsidR="00FC2461" w:rsidRPr="00DB6E52" w:rsidRDefault="00FC2461" w:rsidP="00FC2461">
      <w:pPr>
        <w:spacing w:after="0" w:line="240" w:lineRule="auto"/>
        <w:rPr>
          <w:sz w:val="20"/>
          <w:szCs w:val="20"/>
        </w:rPr>
      </w:pPr>
    </w:p>
    <w:p w14:paraId="28CA6F38" w14:textId="77777777" w:rsidR="00FC2461" w:rsidRDefault="00FC2461" w:rsidP="00FC2461">
      <w:pPr>
        <w:spacing w:after="0" w:line="240" w:lineRule="auto"/>
        <w:rPr>
          <w:sz w:val="20"/>
          <w:szCs w:val="20"/>
        </w:rPr>
      </w:pPr>
    </w:p>
    <w:p w14:paraId="79197BFA" w14:textId="77777777" w:rsidR="00FC2461" w:rsidRDefault="00FC2461" w:rsidP="00FC2461">
      <w:pPr>
        <w:spacing w:after="0" w:line="240" w:lineRule="auto"/>
        <w:rPr>
          <w:sz w:val="20"/>
          <w:szCs w:val="20"/>
        </w:rPr>
      </w:pPr>
    </w:p>
    <w:p w14:paraId="61B60E58" w14:textId="77777777" w:rsidR="00FC2461" w:rsidRDefault="00FC2461" w:rsidP="00FC2461">
      <w:pPr>
        <w:spacing w:after="0" w:line="240" w:lineRule="auto"/>
        <w:rPr>
          <w:sz w:val="20"/>
          <w:szCs w:val="20"/>
        </w:rPr>
      </w:pPr>
    </w:p>
    <w:p w14:paraId="20512ECC" w14:textId="77777777" w:rsidR="00FC2461" w:rsidRDefault="00FC2461" w:rsidP="00FC2461">
      <w:pPr>
        <w:spacing w:after="0" w:line="240" w:lineRule="auto"/>
        <w:rPr>
          <w:sz w:val="20"/>
          <w:szCs w:val="20"/>
        </w:rPr>
      </w:pPr>
    </w:p>
    <w:p w14:paraId="657D0001" w14:textId="77777777" w:rsidR="00FC2461" w:rsidRDefault="00FC2461" w:rsidP="00FC2461">
      <w:pPr>
        <w:spacing w:after="0" w:line="240" w:lineRule="auto"/>
        <w:rPr>
          <w:sz w:val="20"/>
          <w:szCs w:val="20"/>
        </w:rPr>
      </w:pPr>
    </w:p>
    <w:p w14:paraId="0776138A" w14:textId="77777777" w:rsidR="00FC2461" w:rsidRDefault="00FC2461" w:rsidP="00FC2461">
      <w:pPr>
        <w:spacing w:after="0" w:line="240" w:lineRule="auto"/>
        <w:rPr>
          <w:sz w:val="20"/>
          <w:szCs w:val="20"/>
        </w:rPr>
      </w:pPr>
    </w:p>
    <w:p w14:paraId="57D83B32" w14:textId="77777777" w:rsidR="00FC2461" w:rsidRPr="00DB6E52" w:rsidRDefault="00FC2461" w:rsidP="00FC2461">
      <w:pPr>
        <w:spacing w:after="0" w:line="240" w:lineRule="auto"/>
        <w:rPr>
          <w:sz w:val="20"/>
          <w:szCs w:val="20"/>
        </w:rPr>
      </w:pPr>
    </w:p>
    <w:p w14:paraId="1D63D17F" w14:textId="77777777" w:rsidR="00FC2461" w:rsidRPr="00DB6E52" w:rsidRDefault="00FC2461" w:rsidP="00FC2461">
      <w:pPr>
        <w:spacing w:after="0" w:line="240" w:lineRule="auto"/>
        <w:rPr>
          <w:sz w:val="20"/>
          <w:szCs w:val="20"/>
        </w:rPr>
      </w:pPr>
    </w:p>
    <w:p w14:paraId="1968B0EF" w14:textId="77777777" w:rsidR="00FC2461" w:rsidRPr="00DB6E52" w:rsidRDefault="00FC2461" w:rsidP="00FC2461">
      <w:pPr>
        <w:pStyle w:val="ny-lesson-numbering"/>
        <w:numPr>
          <w:ilvl w:val="1"/>
          <w:numId w:val="8"/>
        </w:numPr>
        <w:rPr>
          <w:rFonts w:ascii="Cambria Math" w:hAnsi="Cambria Math"/>
          <w:oMath/>
        </w:rPr>
      </w:pPr>
      <m:oMath>
        <m:r>
          <m:rPr>
            <m:sty m:val="p"/>
          </m:rPr>
          <w:rPr>
            <w:rFonts w:ascii="Cambria Math" w:hAnsi="Cambria Math"/>
          </w:rPr>
          <m:t>2</m:t>
        </m:r>
        <m:d>
          <m:dPr>
            <m:begChr m:val="["/>
            <m:endChr m:val="]"/>
            <m:ctrlPr>
              <w:rPr>
                <w:rFonts w:ascii="Cambria Math" w:hAnsi="Cambria Math"/>
              </w:rPr>
            </m:ctrlPr>
          </m:dPr>
          <m:e>
            <m:r>
              <m:rPr>
                <m:sty m:val="p"/>
              </m:rPr>
              <w:rPr>
                <w:rFonts w:ascii="Cambria Math" w:hAnsi="Cambria Math"/>
              </w:rPr>
              <m:t>2</m:t>
            </m:r>
            <m:d>
              <m:dPr>
                <m:ctrlPr>
                  <w:rPr>
                    <w:rFonts w:ascii="Cambria Math" w:hAnsi="Cambria Math"/>
                  </w:rPr>
                </m:ctrlPr>
              </m:dPr>
              <m:e>
                <m:r>
                  <m:rPr>
                    <m:sty m:val="p"/>
                  </m:rPr>
                  <w:rPr>
                    <w:rFonts w:ascii="Cambria Math" w:hAnsi="Cambria Math"/>
                  </w:rPr>
                  <m:t>3</m:t>
                </m:r>
                <m:r>
                  <w:rPr>
                    <w:rStyle w:val="ny-lesson-SFinsert-number-listChar"/>
                    <w:rFonts w:ascii="Cambria Math" w:hAnsi="Cambria Math"/>
                    <w:sz w:val="20"/>
                    <w:szCs w:val="20"/>
                  </w:rPr>
                  <m:t>-5x</m:t>
                </m:r>
                <m:ctrlPr>
                  <w:rPr>
                    <w:rStyle w:val="ny-lesson-SFinsert-number-listChar"/>
                    <w:rFonts w:ascii="Cambria Math" w:hAnsi="Cambria Math"/>
                    <w:b w:val="0"/>
                    <w:i/>
                    <w:sz w:val="20"/>
                    <w:szCs w:val="20"/>
                  </w:rPr>
                </m:ctrlPr>
              </m:e>
            </m:d>
            <m:r>
              <w:rPr>
                <w:rStyle w:val="ny-lesson-SFinsert-number-listChar"/>
                <w:rFonts w:ascii="Cambria Math" w:hAnsi="Cambria Math"/>
                <w:sz w:val="20"/>
                <w:szCs w:val="20"/>
              </w:rPr>
              <m:t>+4</m:t>
            </m:r>
            <m:ctrlPr>
              <w:rPr>
                <w:rStyle w:val="ny-lesson-SFinsert-number-listChar"/>
                <w:rFonts w:ascii="Cambria Math" w:hAnsi="Cambria Math"/>
                <w:b w:val="0"/>
                <w:i/>
                <w:sz w:val="20"/>
                <w:szCs w:val="20"/>
              </w:rPr>
            </m:ctrlPr>
          </m:e>
        </m:d>
        <m:r>
          <w:rPr>
            <w:rStyle w:val="ny-lesson-SFinsert-number-listChar"/>
            <w:rFonts w:ascii="Cambria Math" w:hAnsi="Cambria Math"/>
            <w:sz w:val="20"/>
            <w:szCs w:val="20"/>
          </w:rPr>
          <m:t>=5</m:t>
        </m:r>
        <m:d>
          <m:dPr>
            <m:begChr m:val="["/>
            <m:endChr m:val="]"/>
            <m:ctrlPr>
              <w:rPr>
                <w:rStyle w:val="ny-lesson-SFinsert-number-listChar"/>
                <w:rFonts w:ascii="Cambria Math" w:hAnsi="Cambria Math"/>
                <w:b w:val="0"/>
                <w:i/>
                <w:sz w:val="20"/>
                <w:szCs w:val="20"/>
              </w:rPr>
            </m:ctrlPr>
          </m:dPr>
          <m:e>
            <m:r>
              <w:rPr>
                <w:rStyle w:val="ny-lesson-SFinsert-number-listChar"/>
                <w:rFonts w:ascii="Cambria Math" w:hAnsi="Cambria Math"/>
                <w:sz w:val="20"/>
                <w:szCs w:val="20"/>
              </w:rPr>
              <m:t xml:space="preserve"> 2</m:t>
            </m:r>
            <m:d>
              <m:dPr>
                <m:ctrlPr>
                  <w:rPr>
                    <w:rStyle w:val="ny-lesson-SFinsert-number-listChar"/>
                    <w:rFonts w:ascii="Cambria Math" w:hAnsi="Cambria Math"/>
                    <w:b w:val="0"/>
                    <w:i/>
                    <w:sz w:val="20"/>
                    <w:szCs w:val="20"/>
                  </w:rPr>
                </m:ctrlPr>
              </m:dPr>
              <m:e>
                <m:r>
                  <w:rPr>
                    <w:rStyle w:val="ny-lesson-SFinsert-number-listChar"/>
                    <w:rFonts w:ascii="Cambria Math" w:hAnsi="Cambria Math"/>
                    <w:sz w:val="20"/>
                    <w:szCs w:val="20"/>
                  </w:rPr>
                  <m:t>3-3x</m:t>
                </m:r>
              </m:e>
            </m:d>
            <m:r>
              <w:rPr>
                <w:rStyle w:val="ny-lesson-SFinsert-number-listChar"/>
                <w:rFonts w:ascii="Cambria Math" w:hAnsi="Cambria Math"/>
                <w:sz w:val="20"/>
                <w:szCs w:val="20"/>
              </w:rPr>
              <m:t>+2</m:t>
            </m:r>
          </m:e>
        </m:d>
        <m:r>
          <w:rPr>
            <w:rStyle w:val="ny-lesson-SFinsert-number-listChar"/>
            <w:rFonts w:ascii="Cambria Math" w:hAnsi="Cambria Math"/>
            <w:sz w:val="20"/>
            <w:szCs w:val="20"/>
          </w:rPr>
          <m:t xml:space="preserve"> </m:t>
        </m:r>
      </m:oMath>
    </w:p>
    <w:p w14:paraId="6058725A" w14:textId="77777777" w:rsidR="00FC2461" w:rsidRDefault="00FC2461" w:rsidP="00FC2461">
      <w:pPr>
        <w:spacing w:after="0" w:line="240" w:lineRule="auto"/>
        <w:rPr>
          <w:sz w:val="20"/>
          <w:szCs w:val="20"/>
        </w:rPr>
      </w:pPr>
    </w:p>
    <w:p w14:paraId="3C27C302" w14:textId="77777777" w:rsidR="00FC2461" w:rsidRDefault="00FC2461" w:rsidP="00FC2461">
      <w:pPr>
        <w:spacing w:after="0" w:line="240" w:lineRule="auto"/>
        <w:rPr>
          <w:sz w:val="20"/>
          <w:szCs w:val="20"/>
        </w:rPr>
      </w:pPr>
    </w:p>
    <w:p w14:paraId="5C70F52C" w14:textId="77777777" w:rsidR="00FC2461" w:rsidRDefault="00FC2461" w:rsidP="00FC2461">
      <w:pPr>
        <w:spacing w:after="0" w:line="240" w:lineRule="auto"/>
        <w:rPr>
          <w:sz w:val="20"/>
          <w:szCs w:val="20"/>
        </w:rPr>
      </w:pPr>
    </w:p>
    <w:p w14:paraId="747A83D4" w14:textId="77777777" w:rsidR="00FC2461" w:rsidRDefault="00FC2461" w:rsidP="00FC2461">
      <w:pPr>
        <w:spacing w:after="0" w:line="240" w:lineRule="auto"/>
        <w:rPr>
          <w:sz w:val="20"/>
          <w:szCs w:val="20"/>
        </w:rPr>
      </w:pPr>
    </w:p>
    <w:p w14:paraId="1B205CF8" w14:textId="77777777" w:rsidR="00FC2461" w:rsidRDefault="00FC2461" w:rsidP="00FC2461">
      <w:pPr>
        <w:spacing w:after="0" w:line="240" w:lineRule="auto"/>
        <w:rPr>
          <w:sz w:val="20"/>
          <w:szCs w:val="20"/>
        </w:rPr>
      </w:pPr>
    </w:p>
    <w:p w14:paraId="439B60CC" w14:textId="77777777" w:rsidR="00FC2461" w:rsidRPr="00DB6E52" w:rsidRDefault="00FC2461" w:rsidP="00FC2461">
      <w:pPr>
        <w:spacing w:after="0" w:line="240" w:lineRule="auto"/>
        <w:rPr>
          <w:sz w:val="20"/>
          <w:szCs w:val="20"/>
        </w:rPr>
      </w:pPr>
    </w:p>
    <w:p w14:paraId="3ADD4F9F" w14:textId="77777777" w:rsidR="00FC2461" w:rsidRPr="00DB6E52" w:rsidRDefault="00FC2461" w:rsidP="00FC2461">
      <w:pPr>
        <w:pStyle w:val="ListParagraph"/>
        <w:spacing w:after="0" w:line="240" w:lineRule="auto"/>
        <w:rPr>
          <w:rFonts w:ascii="Cambria Math" w:hAnsi="Cambria Math"/>
          <w:sz w:val="20"/>
          <w:szCs w:val="20"/>
          <w:oMath/>
        </w:rPr>
      </w:pPr>
    </w:p>
    <w:p w14:paraId="5744549C" w14:textId="77777777" w:rsidR="00FC2461" w:rsidRPr="00DB6E52" w:rsidRDefault="00FC2461" w:rsidP="00FC2461">
      <w:pPr>
        <w:spacing w:after="0" w:line="240" w:lineRule="auto"/>
        <w:rPr>
          <w:sz w:val="20"/>
          <w:szCs w:val="20"/>
        </w:rPr>
      </w:pPr>
    </w:p>
    <w:p w14:paraId="736EDA4E" w14:textId="77777777" w:rsidR="00FC2461" w:rsidRPr="00DB6E52" w:rsidRDefault="00FC2461" w:rsidP="00FC2461">
      <w:pPr>
        <w:spacing w:after="0" w:line="240" w:lineRule="auto"/>
        <w:rPr>
          <w:sz w:val="20"/>
          <w:szCs w:val="20"/>
        </w:rPr>
      </w:pPr>
    </w:p>
    <w:p w14:paraId="7EB9E947" w14:textId="77777777" w:rsidR="00FC2461" w:rsidRPr="00DB6E52" w:rsidRDefault="00FC2461" w:rsidP="00FC2461">
      <w:pPr>
        <w:rPr>
          <w:sz w:val="20"/>
          <w:szCs w:val="20"/>
        </w:rPr>
      </w:pPr>
    </w:p>
    <w:p w14:paraId="3D374E3E" w14:textId="77777777" w:rsidR="00FC2461" w:rsidRPr="00DB6E52" w:rsidRDefault="00AF24C9" w:rsidP="00FC2461">
      <w:pPr>
        <w:pStyle w:val="ny-lesson-numbering"/>
        <w:numPr>
          <w:ilvl w:val="1"/>
          <w:numId w:val="8"/>
        </w:numPr>
      </w:pPr>
      <m:oMath>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1</m:t>
            </m:r>
          </m:num>
          <m:den>
            <m:r>
              <w:rPr>
                <w:rFonts w:ascii="Cambria Math" w:eastAsiaTheme="minorEastAsia" w:hAnsi="Cambria Math" w:cstheme="minorBidi"/>
                <w:sz w:val="26"/>
                <w:szCs w:val="26"/>
              </w:rPr>
              <m:t>2</m:t>
            </m:r>
          </m:den>
        </m:f>
        <m:d>
          <m:dPr>
            <m:ctrlPr>
              <w:rPr>
                <w:rFonts w:ascii="Cambria Math" w:hAnsi="Cambria Math"/>
              </w:rPr>
            </m:ctrlPr>
          </m:dPr>
          <m:e>
            <m:r>
              <m:rPr>
                <m:sty m:val="p"/>
              </m:rPr>
              <w:rPr>
                <w:rFonts w:ascii="Cambria Math" w:hAnsi="Cambria Math"/>
              </w:rPr>
              <m:t>18-5</m:t>
            </m:r>
            <m:r>
              <w:rPr>
                <w:rFonts w:ascii="Cambria Math" w:hAnsi="Cambria Math"/>
              </w:rPr>
              <m:t>x</m:t>
            </m:r>
          </m:e>
        </m:d>
        <m:r>
          <m:rPr>
            <m:sty m:val="p"/>
          </m:rPr>
          <w:rPr>
            <w:rFonts w:ascii="Cambria Math" w:hAnsi="Cambria Math"/>
          </w:rPr>
          <m:t>=</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1</m:t>
            </m:r>
            <m:ctrlPr>
              <w:rPr>
                <w:rFonts w:ascii="Cambria Math" w:hAnsi="Cambria Math"/>
              </w:rPr>
            </m:ctrlPr>
          </m:num>
          <m:den>
            <m:r>
              <w:rPr>
                <w:rFonts w:ascii="Cambria Math" w:eastAsiaTheme="minorEastAsia" w:hAnsi="Cambria Math" w:cstheme="minorBidi"/>
                <w:sz w:val="26"/>
                <w:szCs w:val="26"/>
              </w:rPr>
              <m:t>3</m:t>
            </m:r>
          </m:den>
        </m:f>
        <m:d>
          <m:dPr>
            <m:ctrlPr>
              <w:rPr>
                <w:rFonts w:ascii="Cambria Math" w:hAnsi="Cambria Math"/>
              </w:rPr>
            </m:ctrlPr>
          </m:dPr>
          <m:e>
            <m:r>
              <m:rPr>
                <m:sty m:val="p"/>
              </m:rPr>
              <w:rPr>
                <w:rFonts w:ascii="Cambria Math" w:hAnsi="Cambria Math"/>
              </w:rPr>
              <m:t>6-4</m:t>
            </m:r>
            <m:r>
              <w:rPr>
                <w:rFonts w:ascii="Cambria Math" w:hAnsi="Cambria Math"/>
              </w:rPr>
              <m:t>x</m:t>
            </m:r>
          </m:e>
        </m:d>
      </m:oMath>
      <w:r w:rsidR="00FC2461" w:rsidRPr="00DB6E52">
        <w:t xml:space="preserve"> </w:t>
      </w:r>
    </w:p>
    <w:p w14:paraId="0DC16756" w14:textId="77777777" w:rsidR="00FC2461" w:rsidRDefault="00FC2461" w:rsidP="00FC2461">
      <w:pPr>
        <w:pStyle w:val="ny-lesson-paragraph"/>
        <w:spacing w:before="0" w:after="0" w:line="240" w:lineRule="auto"/>
        <w:rPr>
          <w:color w:val="auto"/>
        </w:rPr>
      </w:pPr>
    </w:p>
    <w:p w14:paraId="4FA5F44E" w14:textId="77777777" w:rsidR="00FC2461" w:rsidRDefault="00FC2461" w:rsidP="00FC2461">
      <w:pPr>
        <w:pStyle w:val="ny-lesson-paragraph"/>
        <w:spacing w:before="0" w:after="0" w:line="240" w:lineRule="auto"/>
        <w:rPr>
          <w:color w:val="auto"/>
        </w:rPr>
      </w:pPr>
    </w:p>
    <w:p w14:paraId="2C9A38AB" w14:textId="77777777" w:rsidR="00FC2461" w:rsidRDefault="00FC2461" w:rsidP="00FC2461">
      <w:pPr>
        <w:pStyle w:val="ny-lesson-paragraph"/>
        <w:spacing w:before="0" w:after="0" w:line="240" w:lineRule="auto"/>
        <w:rPr>
          <w:color w:val="auto"/>
        </w:rPr>
      </w:pPr>
    </w:p>
    <w:p w14:paraId="337CB3EA" w14:textId="77777777" w:rsidR="00FC2461" w:rsidRDefault="00FC2461" w:rsidP="00FC2461">
      <w:pPr>
        <w:pStyle w:val="ny-lesson-paragraph"/>
        <w:spacing w:before="0" w:after="0" w:line="240" w:lineRule="auto"/>
        <w:rPr>
          <w:color w:val="auto"/>
        </w:rPr>
      </w:pPr>
    </w:p>
    <w:p w14:paraId="520EEFE6" w14:textId="77777777" w:rsidR="00FC2461" w:rsidRDefault="00FC2461" w:rsidP="00FC2461">
      <w:pPr>
        <w:pStyle w:val="ny-lesson-paragraph"/>
        <w:spacing w:before="0" w:after="0" w:line="240" w:lineRule="auto"/>
        <w:rPr>
          <w:color w:val="auto"/>
        </w:rPr>
      </w:pPr>
    </w:p>
    <w:p w14:paraId="221626DE" w14:textId="77777777" w:rsidR="00FC2461" w:rsidRDefault="00FC2461" w:rsidP="00FC2461">
      <w:pPr>
        <w:pStyle w:val="ny-lesson-paragraph"/>
        <w:spacing w:before="0" w:after="0" w:line="240" w:lineRule="auto"/>
        <w:rPr>
          <w:color w:val="auto"/>
        </w:rPr>
      </w:pPr>
    </w:p>
    <w:p w14:paraId="46DDE418" w14:textId="77777777" w:rsidR="00FC2461" w:rsidRDefault="00FC2461" w:rsidP="00FC2461">
      <w:pPr>
        <w:pStyle w:val="ny-lesson-paragraph"/>
        <w:spacing w:before="0" w:after="0" w:line="240" w:lineRule="auto"/>
        <w:rPr>
          <w:color w:val="auto"/>
        </w:rPr>
      </w:pPr>
    </w:p>
    <w:p w14:paraId="49845791" w14:textId="77777777" w:rsidR="00FC2461" w:rsidRDefault="00FC2461" w:rsidP="00FC2461">
      <w:pPr>
        <w:pStyle w:val="ny-lesson-paragraph"/>
        <w:spacing w:before="0" w:after="0" w:line="240" w:lineRule="auto"/>
        <w:rPr>
          <w:color w:val="auto"/>
        </w:rPr>
      </w:pPr>
    </w:p>
    <w:p w14:paraId="25E5DA75" w14:textId="77777777" w:rsidR="0087207E" w:rsidRDefault="0087207E" w:rsidP="00515E2C">
      <w:pPr>
        <w:pStyle w:val="ny-callout-hdr"/>
        <w:rPr>
          <w:b w:val="0"/>
          <w:color w:val="auto"/>
        </w:rPr>
      </w:pPr>
    </w:p>
    <w:p w14:paraId="4A672E44" w14:textId="77777777" w:rsidR="00515E2C" w:rsidRDefault="00515E2C" w:rsidP="0087207E">
      <w:pPr>
        <w:pStyle w:val="ny-lesson-numbering"/>
        <w:numPr>
          <w:ilvl w:val="1"/>
          <w:numId w:val="8"/>
        </w:numPr>
      </w:pPr>
      <m:oMath>
        <m:r>
          <w:rPr>
            <w:rFonts w:ascii="Cambria Math" w:hAnsi="Cambria Math"/>
          </w:rPr>
          <w:lastRenderedPageBreak/>
          <m:t>x</m:t>
        </m:r>
        <m:d>
          <m:dPr>
            <m:ctrlPr>
              <w:rPr>
                <w:rFonts w:ascii="Cambria Math" w:hAnsi="Cambria Math"/>
              </w:rPr>
            </m:ctrlPr>
          </m:dPr>
          <m:e>
            <m:r>
              <m:rPr>
                <m:sty m:val="p"/>
              </m:rPr>
              <w:rPr>
                <w:rFonts w:ascii="Cambria Math" w:hAnsi="Cambria Math"/>
              </w:rPr>
              <m:t>5+</m:t>
            </m:r>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+1</m:t>
        </m:r>
      </m:oMath>
    </w:p>
    <w:p w14:paraId="320206CF" w14:textId="77777777" w:rsidR="003A0606" w:rsidRDefault="003A0606" w:rsidP="003A0606">
      <w:pPr>
        <w:pStyle w:val="ny-lesson-numbering"/>
        <w:numPr>
          <w:ilvl w:val="0"/>
          <w:numId w:val="0"/>
        </w:numPr>
        <w:ind w:left="360" w:hanging="360"/>
      </w:pPr>
    </w:p>
    <w:p w14:paraId="5BEA428C" w14:textId="77777777" w:rsidR="003A0606" w:rsidRDefault="003A0606" w:rsidP="003A0606">
      <w:pPr>
        <w:pStyle w:val="ny-lesson-numbering"/>
        <w:numPr>
          <w:ilvl w:val="0"/>
          <w:numId w:val="0"/>
        </w:numPr>
        <w:ind w:left="360" w:hanging="360"/>
      </w:pPr>
    </w:p>
    <w:p w14:paraId="4507E3D4" w14:textId="77777777" w:rsidR="003A0606" w:rsidRDefault="003A0606" w:rsidP="003A0606">
      <w:pPr>
        <w:pStyle w:val="ny-lesson-numbering"/>
        <w:numPr>
          <w:ilvl w:val="0"/>
          <w:numId w:val="0"/>
        </w:numPr>
        <w:ind w:left="360" w:hanging="360"/>
      </w:pPr>
    </w:p>
    <w:p w14:paraId="5ABC163A" w14:textId="77777777" w:rsidR="003A0606" w:rsidRDefault="003A0606" w:rsidP="003A0606">
      <w:pPr>
        <w:pStyle w:val="ny-lesson-numbering"/>
        <w:numPr>
          <w:ilvl w:val="0"/>
          <w:numId w:val="0"/>
        </w:numPr>
        <w:ind w:left="360" w:hanging="360"/>
      </w:pPr>
    </w:p>
    <w:p w14:paraId="7CADA395" w14:textId="77777777" w:rsidR="003A0606" w:rsidRDefault="003A0606" w:rsidP="003A0606">
      <w:pPr>
        <w:pStyle w:val="ny-lesson-numbering"/>
        <w:numPr>
          <w:ilvl w:val="0"/>
          <w:numId w:val="0"/>
        </w:numPr>
        <w:ind w:left="360" w:hanging="360"/>
      </w:pPr>
    </w:p>
    <w:p w14:paraId="2C697647" w14:textId="77777777" w:rsidR="003A0606" w:rsidRDefault="003A0606" w:rsidP="003A0606">
      <w:pPr>
        <w:pStyle w:val="ny-lesson-numbering"/>
        <w:numPr>
          <w:ilvl w:val="0"/>
          <w:numId w:val="0"/>
        </w:numPr>
        <w:ind w:left="360" w:hanging="360"/>
      </w:pPr>
    </w:p>
    <w:p w14:paraId="64EB51E4" w14:textId="77777777" w:rsidR="003A0606" w:rsidRDefault="003A0606" w:rsidP="003A0606">
      <w:pPr>
        <w:pStyle w:val="ny-lesson-numbering"/>
        <w:numPr>
          <w:ilvl w:val="0"/>
          <w:numId w:val="0"/>
        </w:numPr>
        <w:ind w:left="360" w:hanging="360"/>
      </w:pPr>
    </w:p>
    <w:p w14:paraId="32B17856" w14:textId="77777777" w:rsidR="003A0606" w:rsidRDefault="003A0606" w:rsidP="003A0606">
      <w:pPr>
        <w:pStyle w:val="ny-lesson-numbering"/>
        <w:numPr>
          <w:ilvl w:val="0"/>
          <w:numId w:val="0"/>
        </w:numPr>
        <w:ind w:left="360" w:hanging="360"/>
      </w:pPr>
    </w:p>
    <w:p w14:paraId="7366C51C" w14:textId="77777777" w:rsidR="00515E2C" w:rsidRDefault="00515E2C" w:rsidP="0087207E">
      <w:pPr>
        <w:pStyle w:val="ny-lesson-numbering"/>
        <w:numPr>
          <w:ilvl w:val="1"/>
          <w:numId w:val="8"/>
        </w:numPr>
      </w:pPr>
      <m:oMath>
        <m:r>
          <m:rPr>
            <m:sty m:val="p"/>
          </m:rPr>
          <w:rPr>
            <w:rFonts w:ascii="Cambria Math" w:hAnsi="Cambria Math"/>
          </w:rPr>
          <m:t>2</m:t>
        </m:r>
        <m:r>
          <w:rPr>
            <w:rFonts w:ascii="Cambria Math" w:hAnsi="Cambria Math"/>
          </w:rPr>
          <m:t>x</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e>
        </m:d>
        <m:r>
          <m:rPr>
            <m:sty m:val="p"/>
          </m:rPr>
          <w:rPr>
            <w:rFonts w:ascii="Cambria Math" w:hAnsi="Cambria Math"/>
          </w:rPr>
          <m:t>+7</m:t>
        </m:r>
        <m:r>
          <w:rPr>
            <w:rFonts w:ascii="Cambria Math" w:hAnsi="Cambria Math"/>
          </w:rPr>
          <m:t>x</m:t>
        </m:r>
        <m:r>
          <m:rPr>
            <m:sty m:val="p"/>
          </m:rPr>
          <w:rPr>
            <w:rFonts w:ascii="Cambria Math" w:hAnsi="Cambria Math"/>
          </w:rPr>
          <m:t>=9</m:t>
        </m:r>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2</m:t>
            </m:r>
            <m:r>
              <w:rPr>
                <w:rFonts w:ascii="Cambria Math" w:hAnsi="Cambria Math"/>
              </w:rPr>
              <m:t>x</m:t>
            </m:r>
          </m:e>
          <m:sup>
            <m:r>
              <m:rPr>
                <m:sty m:val="p"/>
              </m:rPr>
              <w:rPr>
                <w:rFonts w:ascii="Cambria Math" w:hAnsi="Cambria Math"/>
              </w:rPr>
              <m:t>3</m:t>
            </m:r>
          </m:sup>
        </m:sSup>
      </m:oMath>
    </w:p>
    <w:p w14:paraId="5D625348" w14:textId="77777777" w:rsidR="003A0606" w:rsidRDefault="003A0606" w:rsidP="003A0606">
      <w:pPr>
        <w:pStyle w:val="ny-lesson-numbering"/>
        <w:numPr>
          <w:ilvl w:val="0"/>
          <w:numId w:val="0"/>
        </w:numPr>
        <w:ind w:left="360" w:hanging="360"/>
      </w:pPr>
    </w:p>
    <w:p w14:paraId="15856398" w14:textId="77777777" w:rsidR="003A0606" w:rsidRDefault="003A0606" w:rsidP="003A0606">
      <w:pPr>
        <w:pStyle w:val="ny-lesson-numbering"/>
        <w:numPr>
          <w:ilvl w:val="0"/>
          <w:numId w:val="0"/>
        </w:numPr>
        <w:ind w:left="360" w:hanging="360"/>
      </w:pPr>
    </w:p>
    <w:p w14:paraId="394A6CFA" w14:textId="77777777" w:rsidR="003A0606" w:rsidRDefault="003A0606" w:rsidP="003A0606">
      <w:pPr>
        <w:pStyle w:val="ny-lesson-numbering"/>
        <w:numPr>
          <w:ilvl w:val="0"/>
          <w:numId w:val="0"/>
        </w:numPr>
        <w:ind w:left="360" w:hanging="360"/>
      </w:pPr>
    </w:p>
    <w:p w14:paraId="7743737B" w14:textId="77777777" w:rsidR="003A0606" w:rsidRDefault="003A0606" w:rsidP="003A0606">
      <w:pPr>
        <w:pStyle w:val="ny-lesson-numbering"/>
        <w:numPr>
          <w:ilvl w:val="0"/>
          <w:numId w:val="0"/>
        </w:numPr>
        <w:ind w:left="360" w:hanging="360"/>
      </w:pPr>
    </w:p>
    <w:p w14:paraId="71B22C84" w14:textId="77777777" w:rsidR="003A0606" w:rsidRDefault="003A0606" w:rsidP="003A0606">
      <w:pPr>
        <w:pStyle w:val="ny-lesson-numbering"/>
        <w:numPr>
          <w:ilvl w:val="0"/>
          <w:numId w:val="0"/>
        </w:numPr>
        <w:ind w:left="360" w:hanging="360"/>
      </w:pPr>
    </w:p>
    <w:p w14:paraId="5B62C74D" w14:textId="77777777" w:rsidR="003A0606" w:rsidRDefault="003A0606" w:rsidP="003A0606">
      <w:pPr>
        <w:pStyle w:val="ny-lesson-numbering"/>
        <w:numPr>
          <w:ilvl w:val="0"/>
          <w:numId w:val="0"/>
        </w:numPr>
        <w:ind w:left="360" w:hanging="360"/>
      </w:pPr>
    </w:p>
    <w:p w14:paraId="7784BED8" w14:textId="77777777" w:rsidR="003A0606" w:rsidRDefault="003A0606" w:rsidP="003A0606">
      <w:pPr>
        <w:pStyle w:val="ny-lesson-numbering"/>
        <w:numPr>
          <w:ilvl w:val="0"/>
          <w:numId w:val="0"/>
        </w:numPr>
        <w:ind w:left="360" w:hanging="360"/>
      </w:pPr>
    </w:p>
    <w:p w14:paraId="3A9A578F" w14:textId="77777777" w:rsidR="003A0606" w:rsidRDefault="003A0606" w:rsidP="003A0606">
      <w:pPr>
        <w:pStyle w:val="ny-lesson-numbering"/>
        <w:numPr>
          <w:ilvl w:val="0"/>
          <w:numId w:val="0"/>
        </w:numPr>
        <w:ind w:left="360" w:hanging="360"/>
      </w:pPr>
    </w:p>
    <w:p w14:paraId="48A4BE47" w14:textId="77777777" w:rsidR="00515E2C" w:rsidRPr="00C75409" w:rsidRDefault="00515E2C" w:rsidP="00C75409">
      <w:pPr>
        <w:pStyle w:val="NoSpacing"/>
        <w:rPr>
          <w:sz w:val="20"/>
          <w:szCs w:val="20"/>
        </w:rPr>
      </w:pPr>
    </w:p>
    <w:p w14:paraId="6AB5682D" w14:textId="705928BD" w:rsidR="00C75409" w:rsidRPr="00C75409" w:rsidRDefault="00C75409" w:rsidP="00C75409">
      <w:pPr>
        <w:pStyle w:val="NoSpacing"/>
        <w:rPr>
          <w:sz w:val="20"/>
          <w:szCs w:val="20"/>
        </w:rPr>
      </w:pPr>
      <w:r>
        <w:rPr>
          <w:sz w:val="20"/>
          <w:szCs w:val="20"/>
        </w:rPr>
        <w:t xml:space="preserve">2.     </w:t>
      </w:r>
      <w:r w:rsidRPr="00C75409">
        <w:rPr>
          <w:sz w:val="20"/>
          <w:szCs w:val="20"/>
        </w:rPr>
        <w:t>Solve the equation for x</w:t>
      </w:r>
      <w:proofErr w:type="gramStart"/>
      <w:r w:rsidRPr="00C75409">
        <w:rPr>
          <w:sz w:val="20"/>
          <w:szCs w:val="20"/>
        </w:rPr>
        <w:t xml:space="preserve">:     </w:t>
      </w:r>
      <w:r w:rsidR="00515E2C" w:rsidRPr="00C75409">
        <w:rPr>
          <w:sz w:val="20"/>
          <w:szCs w:val="20"/>
        </w:rPr>
        <w:t xml:space="preserve"> </w:t>
      </w:r>
      <m:oMath>
        <m:r>
          <w:rPr>
            <w:rFonts w:ascii="Cambria Math" w:hAnsi="Cambria Math"/>
            <w:sz w:val="20"/>
            <w:szCs w:val="20"/>
          </w:rPr>
          <m:t>x+1=2</m:t>
        </m:r>
      </m:oMath>
      <w:r w:rsidR="00515E2C" w:rsidRPr="00C75409">
        <w:rPr>
          <w:sz w:val="20"/>
          <w:szCs w:val="20"/>
        </w:rPr>
        <w:t>.</w:t>
      </w:r>
      <w:proofErr w:type="gramEnd"/>
      <w:r w:rsidRPr="00C75409">
        <w:rPr>
          <w:sz w:val="20"/>
          <w:szCs w:val="20"/>
        </w:rPr>
        <w:t xml:space="preserve">                            </w:t>
      </w:r>
      <w:r w:rsidR="00515E2C" w:rsidRPr="00C75409">
        <w:rPr>
          <w:sz w:val="20"/>
          <w:szCs w:val="20"/>
        </w:rPr>
        <w:t xml:space="preserve">Multiply both sides of the original equation by </w:t>
      </w:r>
      <m:oMath>
        <m:r>
          <w:rPr>
            <w:rFonts w:ascii="Cambria Math" w:hAnsi="Cambria Math"/>
            <w:sz w:val="20"/>
            <w:szCs w:val="20"/>
          </w:rPr>
          <m:t>x</m:t>
        </m:r>
      </m:oMath>
      <w:r w:rsidR="00515E2C" w:rsidRPr="00C75409">
        <w:rPr>
          <w:sz w:val="20"/>
          <w:szCs w:val="20"/>
        </w:rPr>
        <w:t xml:space="preserve"> </w:t>
      </w:r>
    </w:p>
    <w:p w14:paraId="16068B30" w14:textId="5BFD2649" w:rsidR="00515E2C" w:rsidRPr="00C75409" w:rsidRDefault="00C75409" w:rsidP="00C75409">
      <w:pPr>
        <w:pStyle w:val="NoSpacing"/>
        <w:rPr>
          <w:sz w:val="20"/>
          <w:szCs w:val="20"/>
        </w:rPr>
      </w:pPr>
      <w:r w:rsidRPr="00C75409">
        <w:rPr>
          <w:sz w:val="20"/>
          <w:szCs w:val="20"/>
        </w:rPr>
        <w:t xml:space="preserve">                                                                                                          </w:t>
      </w:r>
      <w:proofErr w:type="gramStart"/>
      <w:r w:rsidR="00515E2C" w:rsidRPr="00C75409">
        <w:rPr>
          <w:sz w:val="20"/>
          <w:szCs w:val="20"/>
        </w:rPr>
        <w:t>and</w:t>
      </w:r>
      <w:proofErr w:type="gramEnd"/>
      <w:r w:rsidR="00515E2C" w:rsidRPr="00C75409">
        <w:rPr>
          <w:sz w:val="20"/>
          <w:szCs w:val="20"/>
        </w:rPr>
        <w:t xml:space="preserve"> find the solution set of the new equation.</w:t>
      </w:r>
    </w:p>
    <w:p w14:paraId="1416669D" w14:textId="77777777" w:rsidR="00515E2C" w:rsidRPr="00C75409" w:rsidRDefault="00515E2C" w:rsidP="00C75409">
      <w:pPr>
        <w:pStyle w:val="NoSpacing"/>
        <w:rPr>
          <w:sz w:val="20"/>
          <w:szCs w:val="20"/>
        </w:rPr>
      </w:pPr>
    </w:p>
    <w:p w14:paraId="0A974F63" w14:textId="77777777" w:rsidR="00013B46" w:rsidRDefault="00013B46" w:rsidP="00C75409">
      <w:pPr>
        <w:pStyle w:val="NoSpacing"/>
        <w:rPr>
          <w:sz w:val="20"/>
          <w:szCs w:val="20"/>
        </w:rPr>
      </w:pPr>
    </w:p>
    <w:p w14:paraId="517B52D9" w14:textId="77777777" w:rsidR="00AF24C9" w:rsidRDefault="00AF24C9" w:rsidP="00C75409">
      <w:pPr>
        <w:pStyle w:val="NoSpacing"/>
        <w:rPr>
          <w:sz w:val="20"/>
          <w:szCs w:val="20"/>
        </w:rPr>
      </w:pPr>
    </w:p>
    <w:p w14:paraId="032626BA" w14:textId="77777777" w:rsidR="00AF24C9" w:rsidRDefault="00AF24C9" w:rsidP="00C75409">
      <w:pPr>
        <w:pStyle w:val="NoSpacing"/>
        <w:rPr>
          <w:sz w:val="20"/>
          <w:szCs w:val="20"/>
        </w:rPr>
      </w:pPr>
    </w:p>
    <w:p w14:paraId="69A86384" w14:textId="77777777" w:rsidR="00AF24C9" w:rsidRPr="00C75409" w:rsidRDefault="00AF24C9" w:rsidP="00C75409">
      <w:pPr>
        <w:pStyle w:val="NoSpacing"/>
        <w:rPr>
          <w:sz w:val="20"/>
          <w:szCs w:val="20"/>
        </w:rPr>
      </w:pPr>
      <w:bookmarkStart w:id="0" w:name="_GoBack"/>
      <w:bookmarkEnd w:id="0"/>
    </w:p>
    <w:p w14:paraId="69CD4A26" w14:textId="77777777" w:rsidR="00013B46" w:rsidRPr="00C75409" w:rsidRDefault="00013B46" w:rsidP="00C75409">
      <w:pPr>
        <w:pStyle w:val="NoSpacing"/>
        <w:rPr>
          <w:sz w:val="20"/>
          <w:szCs w:val="20"/>
        </w:rPr>
      </w:pPr>
    </w:p>
    <w:p w14:paraId="115E86F8" w14:textId="77777777" w:rsidR="00C75409" w:rsidRDefault="00C75409" w:rsidP="00C75409">
      <w:pPr>
        <w:pStyle w:val="NoSpacing"/>
        <w:rPr>
          <w:sz w:val="20"/>
          <w:szCs w:val="20"/>
        </w:rPr>
      </w:pPr>
      <w:r w:rsidRPr="00C75409">
        <w:rPr>
          <w:sz w:val="20"/>
          <w:szCs w:val="20"/>
        </w:rPr>
        <w:t xml:space="preserve">3.     </w:t>
      </w:r>
      <w:r w:rsidR="00515E2C" w:rsidRPr="00C75409">
        <w:rPr>
          <w:sz w:val="20"/>
          <w:szCs w:val="20"/>
        </w:rPr>
        <w:t xml:space="preserve">Solve the equation </w:t>
      </w:r>
      <m:oMath>
        <m:r>
          <w:rPr>
            <w:rFonts w:ascii="Cambria Math" w:hAnsi="Cambria Math"/>
            <w:sz w:val="20"/>
            <w:szCs w:val="20"/>
          </w:rPr>
          <m:t>x+1=2x</m:t>
        </m:r>
      </m:oMath>
      <w:r w:rsidR="00515E2C" w:rsidRPr="00C75409">
        <w:rPr>
          <w:sz w:val="20"/>
          <w:szCs w:val="20"/>
        </w:rPr>
        <w:t xml:space="preserve"> </w:t>
      </w:r>
      <w:proofErr w:type="gramStart"/>
      <w:r w:rsidR="00515E2C" w:rsidRPr="00C75409">
        <w:rPr>
          <w:sz w:val="20"/>
          <w:szCs w:val="20"/>
        </w:rPr>
        <w:t xml:space="preserve">for </w:t>
      </w:r>
      <w:proofErr w:type="gramEnd"/>
      <m:oMath>
        <m:r>
          <w:rPr>
            <w:rFonts w:ascii="Cambria Math" w:hAnsi="Cambria Math"/>
            <w:sz w:val="20"/>
            <w:szCs w:val="20"/>
          </w:rPr>
          <m:t>x</m:t>
        </m:r>
      </m:oMath>
      <w:r w:rsidR="00515E2C" w:rsidRPr="00C75409">
        <w:rPr>
          <w:sz w:val="20"/>
          <w:szCs w:val="20"/>
        </w:rPr>
        <w:t xml:space="preserve">.  </w:t>
      </w:r>
      <w:r>
        <w:rPr>
          <w:sz w:val="20"/>
          <w:szCs w:val="20"/>
        </w:rPr>
        <w:t xml:space="preserve">                             </w:t>
      </w:r>
      <w:r w:rsidR="00515E2C" w:rsidRPr="00C75409">
        <w:rPr>
          <w:sz w:val="20"/>
          <w:szCs w:val="20"/>
        </w:rPr>
        <w:t xml:space="preserve">Square both sides of the equation and verify that your </w:t>
      </w:r>
      <w:r>
        <w:rPr>
          <w:sz w:val="20"/>
          <w:szCs w:val="20"/>
        </w:rPr>
        <w:t xml:space="preserve">      </w:t>
      </w:r>
    </w:p>
    <w:p w14:paraId="58907F33" w14:textId="4C1E9016" w:rsidR="00C75409" w:rsidRPr="00C75409" w:rsidRDefault="00C75409" w:rsidP="00C75409">
      <w:pPr>
        <w:pStyle w:val="NoSpacing"/>
        <w:rPr>
          <w:sz w:val="20"/>
          <w:szCs w:val="20"/>
        </w:rPr>
      </w:pPr>
      <w:r>
        <w:rPr>
          <w:sz w:val="20"/>
          <w:szCs w:val="20"/>
        </w:rPr>
        <w:t xml:space="preserve">                                                                                                          </w:t>
      </w:r>
      <w:proofErr w:type="gramStart"/>
      <w:r w:rsidR="00515E2C" w:rsidRPr="00C75409">
        <w:rPr>
          <w:sz w:val="20"/>
          <w:szCs w:val="20"/>
        </w:rPr>
        <w:t>solution</w:t>
      </w:r>
      <w:proofErr w:type="gramEnd"/>
      <w:r w:rsidR="00515E2C" w:rsidRPr="00C75409">
        <w:rPr>
          <w:sz w:val="20"/>
          <w:szCs w:val="20"/>
        </w:rPr>
        <w:t xml:space="preserve"> satisfies this new equation.  </w:t>
      </w:r>
    </w:p>
    <w:p w14:paraId="5DB7B045" w14:textId="77777777" w:rsidR="00C75409" w:rsidRPr="00C75409" w:rsidRDefault="00C75409" w:rsidP="00C75409">
      <w:pPr>
        <w:pStyle w:val="NoSpacing"/>
        <w:rPr>
          <w:sz w:val="20"/>
          <w:szCs w:val="20"/>
        </w:rPr>
      </w:pPr>
    </w:p>
    <w:p w14:paraId="6AF23F06" w14:textId="77777777" w:rsidR="00C75409" w:rsidRPr="00C75409" w:rsidRDefault="00C75409" w:rsidP="00C75409">
      <w:pPr>
        <w:pStyle w:val="NoSpacing"/>
        <w:rPr>
          <w:sz w:val="20"/>
          <w:szCs w:val="20"/>
        </w:rPr>
      </w:pPr>
    </w:p>
    <w:p w14:paraId="42A9A5AA" w14:textId="77777777" w:rsidR="00515E2C" w:rsidRPr="00C75409" w:rsidRDefault="00515E2C" w:rsidP="00C75409">
      <w:pPr>
        <w:pStyle w:val="NoSpacing"/>
        <w:rPr>
          <w:sz w:val="20"/>
          <w:szCs w:val="20"/>
        </w:rPr>
      </w:pPr>
    </w:p>
    <w:p w14:paraId="6532017C" w14:textId="77777777" w:rsidR="00C75409" w:rsidRDefault="00C75409" w:rsidP="00C75409">
      <w:pPr>
        <w:pStyle w:val="NoSpacing"/>
        <w:rPr>
          <w:sz w:val="20"/>
          <w:szCs w:val="20"/>
        </w:rPr>
      </w:pPr>
    </w:p>
    <w:p w14:paraId="1A2D7A2C" w14:textId="77777777" w:rsidR="00C75409" w:rsidRDefault="00C75409" w:rsidP="00C75409">
      <w:pPr>
        <w:pStyle w:val="NoSpacing"/>
        <w:rPr>
          <w:sz w:val="20"/>
          <w:szCs w:val="20"/>
        </w:rPr>
      </w:pPr>
    </w:p>
    <w:p w14:paraId="5DB4BAD5" w14:textId="77777777" w:rsidR="00C75409" w:rsidRDefault="00C75409" w:rsidP="00C75409">
      <w:pPr>
        <w:pStyle w:val="NoSpacing"/>
        <w:rPr>
          <w:sz w:val="20"/>
          <w:szCs w:val="20"/>
        </w:rPr>
      </w:pPr>
    </w:p>
    <w:p w14:paraId="72727657" w14:textId="77777777" w:rsidR="00C75409" w:rsidRDefault="00C75409" w:rsidP="00C75409">
      <w:pPr>
        <w:pStyle w:val="NoSpacing"/>
        <w:rPr>
          <w:sz w:val="20"/>
          <w:szCs w:val="20"/>
        </w:rPr>
      </w:pPr>
    </w:p>
    <w:p w14:paraId="2C32D7A0" w14:textId="77777777" w:rsidR="00C75409" w:rsidRDefault="00C75409" w:rsidP="00C75409">
      <w:pPr>
        <w:pStyle w:val="NoSpacing"/>
        <w:rPr>
          <w:sz w:val="20"/>
          <w:szCs w:val="20"/>
        </w:rPr>
      </w:pPr>
    </w:p>
    <w:p w14:paraId="3586DDE2" w14:textId="77777777" w:rsidR="00C75409" w:rsidRPr="00C75409" w:rsidRDefault="00C75409" w:rsidP="00C75409">
      <w:pPr>
        <w:pStyle w:val="NoSpacing"/>
        <w:rPr>
          <w:sz w:val="20"/>
          <w:szCs w:val="20"/>
        </w:rPr>
      </w:pPr>
    </w:p>
    <w:p w14:paraId="797056D7" w14:textId="0A337093" w:rsidR="00C75409" w:rsidRPr="00C75409" w:rsidRDefault="00C75409" w:rsidP="00C75409">
      <w:pPr>
        <w:pStyle w:val="NoSpacing"/>
        <w:rPr>
          <w:sz w:val="20"/>
          <w:szCs w:val="20"/>
        </w:rPr>
      </w:pPr>
      <w:r>
        <w:rPr>
          <w:sz w:val="20"/>
          <w:szCs w:val="20"/>
        </w:rPr>
        <w:t xml:space="preserve">4.  </w:t>
      </w:r>
      <w:r w:rsidR="00515E2C" w:rsidRPr="00C75409">
        <w:rPr>
          <w:sz w:val="20"/>
          <w:szCs w:val="20"/>
        </w:rPr>
        <w:t xml:space="preserve">Consider the </w:t>
      </w:r>
      <w:proofErr w:type="gramStart"/>
      <w:r w:rsidR="00515E2C" w:rsidRPr="00C75409">
        <w:rPr>
          <w:sz w:val="20"/>
          <w:szCs w:val="20"/>
        </w:rPr>
        <w:t xml:space="preserve">equation </w:t>
      </w:r>
      <w:proofErr w:type="gramEnd"/>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=27</m:t>
        </m:r>
      </m:oMath>
      <w:r w:rsidR="00515E2C" w:rsidRPr="00C75409">
        <w:rPr>
          <w:sz w:val="20"/>
          <w:szCs w:val="20"/>
        </w:rPr>
        <w:t>.</w:t>
      </w:r>
      <w:r w:rsidRPr="00C75409">
        <w:rPr>
          <w:sz w:val="20"/>
          <w:szCs w:val="20"/>
        </w:rPr>
        <w:t xml:space="preserve">                               </w:t>
      </w:r>
      <w:r>
        <w:rPr>
          <w:sz w:val="20"/>
          <w:szCs w:val="20"/>
        </w:rPr>
        <w:t xml:space="preserve">   </w:t>
      </w:r>
      <w:r w:rsidRPr="00C75409">
        <w:rPr>
          <w:sz w:val="20"/>
          <w:szCs w:val="20"/>
        </w:rPr>
        <w:t xml:space="preserve">         5.   Consider the </w:t>
      </w:r>
      <w:proofErr w:type="gramStart"/>
      <w:r w:rsidRPr="00C75409">
        <w:rPr>
          <w:sz w:val="20"/>
          <w:szCs w:val="20"/>
        </w:rPr>
        <w:t xml:space="preserve">equation </w:t>
      </w:r>
      <w:proofErr w:type="gramEnd"/>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=16</m:t>
        </m:r>
      </m:oMath>
      <w:r w:rsidRPr="00C75409">
        <w:rPr>
          <w:sz w:val="20"/>
          <w:szCs w:val="20"/>
        </w:rPr>
        <w:t xml:space="preserve">.      </w:t>
      </w:r>
    </w:p>
    <w:p w14:paraId="2072D514" w14:textId="3FC68AFA" w:rsidR="00515E2C" w:rsidRPr="00C75409" w:rsidRDefault="00515E2C" w:rsidP="00C75409">
      <w:pPr>
        <w:pStyle w:val="NoSpacing"/>
        <w:rPr>
          <w:sz w:val="20"/>
          <w:szCs w:val="20"/>
        </w:rPr>
      </w:pPr>
      <w:r w:rsidRPr="00C75409">
        <w:rPr>
          <w:sz w:val="20"/>
          <w:szCs w:val="20"/>
        </w:rPr>
        <w:t>What is the solution set?</w:t>
      </w:r>
      <w:r w:rsidR="00C75409" w:rsidRPr="00C75409">
        <w:rPr>
          <w:sz w:val="20"/>
          <w:szCs w:val="20"/>
        </w:rPr>
        <w:t xml:space="preserve">                                                              </w:t>
      </w:r>
      <w:r w:rsidRPr="00C75409">
        <w:rPr>
          <w:sz w:val="20"/>
          <w:szCs w:val="20"/>
        </w:rPr>
        <w:t>What is the solution set?</w:t>
      </w:r>
    </w:p>
    <w:p w14:paraId="2F8D8F47" w14:textId="60F9AB6B" w:rsidR="00941FE3" w:rsidRPr="00C75409" w:rsidRDefault="00941FE3" w:rsidP="00C75409">
      <w:pPr>
        <w:pStyle w:val="ny-lesson-numbering"/>
        <w:numPr>
          <w:ilvl w:val="0"/>
          <w:numId w:val="0"/>
        </w:numPr>
        <w:ind w:left="403"/>
        <w:rPr>
          <w:szCs w:val="20"/>
        </w:rPr>
      </w:pPr>
    </w:p>
    <w:sectPr w:rsidR="00941FE3" w:rsidRPr="00C75409" w:rsidSect="00DB6E52">
      <w:headerReference w:type="default" r:id="rId12"/>
      <w:footerReference w:type="default" r:id="rId13"/>
      <w:type w:val="continuous"/>
      <w:pgSz w:w="12240" w:h="15840"/>
      <w:pgMar w:top="1920" w:right="1600" w:bottom="1200" w:left="800" w:header="553" w:footer="1606" w:gutter="0"/>
      <w:pgNumType w:start="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C7C1" w14:textId="77777777" w:rsidR="00C5337B" w:rsidRDefault="00C5337B">
      <w:pPr>
        <w:spacing w:after="0" w:line="240" w:lineRule="auto"/>
      </w:pPr>
      <w:r>
        <w:separator/>
      </w:r>
    </w:p>
  </w:endnote>
  <w:endnote w:type="continuationSeparator" w:id="0">
    <w:p w14:paraId="31BE3BAE" w14:textId="77777777" w:rsidR="00C5337B" w:rsidRDefault="00C5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5C612E3" w:rsidR="00DD52CB" w:rsidRPr="003D2E10" w:rsidRDefault="00DD52CB" w:rsidP="003D2E10">
    <w:pPr>
      <w:pStyle w:val="Footer"/>
    </w:pPr>
    <w:r>
      <w:rPr>
        <w:noProof/>
      </w:rPr>
      <mc:AlternateContent>
        <mc:Choice Requires="wps">
          <w:drawing>
            <wp:anchor distT="0" distB="0" distL="114300" distR="114300" simplePos="0" relativeHeight="251782144" behindDoc="0" locked="0" layoutInCell="1" allowOverlap="1" wp14:anchorId="0650C793" wp14:editId="26356344">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7DA2" w14:textId="490FF51A" w:rsidR="00DD52CB" w:rsidRPr="00CB06B2" w:rsidRDefault="00DD52CB"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AF24C9">
                            <w:rPr>
                              <w:rFonts w:ascii="Calibri" w:eastAsia="Myriad Pro Black" w:hAnsi="Calibri" w:cs="Myriad Pro Black"/>
                              <w:b/>
                              <w:bCs/>
                              <w:noProof/>
                              <w:color w:val="617656"/>
                              <w:position w:val="1"/>
                            </w:rPr>
                            <w:t>71</w:t>
                          </w:r>
                          <w:r w:rsidRPr="00CB06B2">
                            <w:rPr>
                              <w:rFonts w:ascii="Calibri" w:hAnsi="Calibri"/>
                              <w:b/>
                              <w:color w:val="617656"/>
                            </w:rPr>
                            <w:fldChar w:fldCharType="end"/>
                          </w:r>
                        </w:p>
                        <w:p w14:paraId="2D1C619B" w14:textId="77777777" w:rsidR="00DD52CB" w:rsidRDefault="00DD52CB"/>
                        <w:p w14:paraId="0ED4522A" w14:textId="77777777" w:rsidR="00DD52CB" w:rsidRPr="00CB06B2" w:rsidRDefault="00DD52CB"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AF24C9">
                            <w:rPr>
                              <w:rFonts w:ascii="Calibri" w:eastAsia="Myriad Pro Black" w:hAnsi="Calibri" w:cs="Myriad Pro Black"/>
                              <w:b/>
                              <w:bCs/>
                              <w:noProof/>
                              <w:color w:val="617656"/>
                              <w:position w:val="1"/>
                            </w:rPr>
                            <w:t>71</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1.95pt;margin-top:37.65pt;width:36pt;height:13.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106C7DA2" w14:textId="490FF51A" w:rsidR="00DD52CB" w:rsidRPr="00CB06B2" w:rsidRDefault="00DD52CB"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AF24C9">
                      <w:rPr>
                        <w:rFonts w:ascii="Calibri" w:eastAsia="Myriad Pro Black" w:hAnsi="Calibri" w:cs="Myriad Pro Black"/>
                        <w:b/>
                        <w:bCs/>
                        <w:noProof/>
                        <w:color w:val="617656"/>
                        <w:position w:val="1"/>
                      </w:rPr>
                      <w:t>71</w:t>
                    </w:r>
                    <w:r w:rsidRPr="00CB06B2">
                      <w:rPr>
                        <w:rFonts w:ascii="Calibri" w:hAnsi="Calibri"/>
                        <w:b/>
                        <w:color w:val="617656"/>
                      </w:rPr>
                      <w:fldChar w:fldCharType="end"/>
                    </w:r>
                  </w:p>
                  <w:p w14:paraId="2D1C619B" w14:textId="77777777" w:rsidR="00DD52CB" w:rsidRDefault="00DD52CB"/>
                  <w:p w14:paraId="0ED4522A" w14:textId="77777777" w:rsidR="00DD52CB" w:rsidRPr="00CB06B2" w:rsidRDefault="00DD52CB"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AF24C9">
                      <w:rPr>
                        <w:rFonts w:ascii="Calibri" w:eastAsia="Myriad Pro Black" w:hAnsi="Calibri" w:cs="Myriad Pro Black"/>
                        <w:b/>
                        <w:bCs/>
                        <w:noProof/>
                        <w:color w:val="617656"/>
                        <w:position w:val="1"/>
                      </w:rPr>
                      <w:t>71</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87264" behindDoc="0" locked="0" layoutInCell="1" allowOverlap="1" wp14:anchorId="3AE1FCD2" wp14:editId="0AACD152">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9793" w14:textId="77777777" w:rsidR="00DD52CB" w:rsidRPr="00B81D46" w:rsidRDefault="00DD52CB"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DD52CB" w:rsidRDefault="00DD52CB"/>
                        <w:p w14:paraId="4B441B33" w14:textId="77777777" w:rsidR="00DD52CB" w:rsidRPr="00B81D46" w:rsidRDefault="00DD52CB"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67B59793" w14:textId="77777777" w:rsidR="00DD52CB" w:rsidRPr="00B81D46" w:rsidRDefault="00DD52CB"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DD52CB" w:rsidRDefault="00DD52CB"/>
                  <w:p w14:paraId="4B441B33" w14:textId="77777777" w:rsidR="00DD52CB" w:rsidRPr="00B81D46" w:rsidRDefault="00DD52CB"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88288" behindDoc="1" locked="0" layoutInCell="1" allowOverlap="1" wp14:anchorId="22E6DFC7" wp14:editId="4ACF87A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6240" behindDoc="0" locked="0" layoutInCell="1" allowOverlap="1" wp14:anchorId="31A5248E" wp14:editId="27782F0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62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78048" behindDoc="0" locked="0" layoutInCell="1" allowOverlap="1" wp14:anchorId="48B21343" wp14:editId="7299CFB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79072" behindDoc="0" locked="0" layoutInCell="1" allowOverlap="1" wp14:anchorId="11C3CD7F" wp14:editId="1FAF456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0096" behindDoc="0" locked="0" layoutInCell="1" allowOverlap="1" wp14:anchorId="22061FBD" wp14:editId="5FFC6CA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1120" behindDoc="0" locked="0" layoutInCell="1" allowOverlap="1" wp14:anchorId="71E11815" wp14:editId="6365E08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FED1D6" w14:textId="62181CD8" w:rsidR="00DD52CB" w:rsidRPr="00583A04" w:rsidRDefault="00DD52CB"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DB6E52">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B6E52" w:rsidRPr="00DB6E52">
                            <w:rPr>
                              <w:rFonts w:eastAsia="Myriad Pro" w:cstheme="minorHAnsi"/>
                              <w:bCs/>
                              <w:color w:val="41343A"/>
                              <w:sz w:val="16"/>
                              <w:szCs w:val="16"/>
                            </w:rPr>
                            <w:t>Some Potential Dangers When Solving Equations</w:t>
                          </w:r>
                        </w:p>
                        <w:p w14:paraId="53C4CA6B" w14:textId="77777777" w:rsidR="00DD52CB" w:rsidRPr="002273E5" w:rsidRDefault="00DD52CB"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F24C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3F96563E" w14:textId="77777777" w:rsidR="00DD52CB" w:rsidRPr="002273E5" w:rsidRDefault="00DD52CB"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DD52CB" w:rsidRDefault="00DD52CB"/>
                        <w:p w14:paraId="0260D88C" w14:textId="77777777" w:rsidR="00DD52CB" w:rsidRDefault="00DD52CB"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DD52CB" w:rsidRPr="002273E5" w:rsidRDefault="00DD52CB"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F24C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7C523B6A" w14:textId="77777777" w:rsidR="00DD52CB" w:rsidRPr="002273E5" w:rsidRDefault="00DD52CB" w:rsidP="003D2E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DFED1D6" w14:textId="62181CD8" w:rsidR="00DD52CB" w:rsidRPr="00583A04" w:rsidRDefault="00DD52CB"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DB6E52">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B6E52" w:rsidRPr="00DB6E52">
                      <w:rPr>
                        <w:rFonts w:eastAsia="Myriad Pro" w:cstheme="minorHAnsi"/>
                        <w:bCs/>
                        <w:color w:val="41343A"/>
                        <w:sz w:val="16"/>
                        <w:szCs w:val="16"/>
                      </w:rPr>
                      <w:t>Some Potential Dangers When Solving Equations</w:t>
                    </w:r>
                  </w:p>
                  <w:p w14:paraId="53C4CA6B" w14:textId="77777777" w:rsidR="00DD52CB" w:rsidRPr="002273E5" w:rsidRDefault="00DD52CB"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F24C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3F96563E" w14:textId="77777777" w:rsidR="00DD52CB" w:rsidRPr="002273E5" w:rsidRDefault="00DD52CB"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DD52CB" w:rsidRDefault="00DD52CB"/>
                  <w:p w14:paraId="0260D88C" w14:textId="77777777" w:rsidR="00DD52CB" w:rsidRDefault="00DD52CB"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DD52CB" w:rsidRPr="002273E5" w:rsidRDefault="00DD52CB"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F24C9">
                      <w:rPr>
                        <w:rFonts w:ascii="Calibri" w:eastAsia="Myriad Pro" w:hAnsi="Calibri" w:cs="Myriad Pro"/>
                        <w:noProof/>
                        <w:color w:val="41343A"/>
                        <w:sz w:val="16"/>
                        <w:szCs w:val="16"/>
                      </w:rPr>
                      <w:t>9/28/14</w:t>
                    </w:r>
                    <w:r w:rsidRPr="002273E5">
                      <w:rPr>
                        <w:rFonts w:ascii="Calibri" w:eastAsia="Myriad Pro" w:hAnsi="Calibri" w:cs="Myriad Pro"/>
                        <w:color w:val="41343A"/>
                        <w:sz w:val="16"/>
                        <w:szCs w:val="16"/>
                      </w:rPr>
                      <w:fldChar w:fldCharType="end"/>
                    </w:r>
                  </w:p>
                  <w:p w14:paraId="7C523B6A" w14:textId="77777777" w:rsidR="00DD52CB" w:rsidRPr="002273E5" w:rsidRDefault="00DD52CB" w:rsidP="003D2E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56638178" wp14:editId="426ABE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2610" w14:textId="77777777" w:rsidR="00DD52CB" w:rsidRPr="002273E5" w:rsidRDefault="00DD52CB"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DD52CB" w:rsidRDefault="00DD52CB"/>
                        <w:p w14:paraId="79BE390E" w14:textId="77777777" w:rsidR="00DD52CB" w:rsidRPr="002273E5" w:rsidRDefault="00DD52CB"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7B882610" w14:textId="77777777" w:rsidR="00DD52CB" w:rsidRPr="002273E5" w:rsidRDefault="00DD52CB"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DD52CB" w:rsidRDefault="00DD52CB"/>
                  <w:p w14:paraId="79BE390E" w14:textId="77777777" w:rsidR="00DD52CB" w:rsidRPr="002273E5" w:rsidRDefault="00DD52CB"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4192" behindDoc="0" locked="0" layoutInCell="1" allowOverlap="1" wp14:anchorId="1409A9F4" wp14:editId="51C9B61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5216" behindDoc="0" locked="0" layoutInCell="1" allowOverlap="1" wp14:anchorId="425AFF32" wp14:editId="37FD0A8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6CDE2" w14:textId="77777777" w:rsidR="00C5337B" w:rsidRDefault="00C5337B">
      <w:pPr>
        <w:spacing w:after="0" w:line="240" w:lineRule="auto"/>
      </w:pPr>
      <w:r>
        <w:separator/>
      </w:r>
    </w:p>
  </w:footnote>
  <w:footnote w:type="continuationSeparator" w:id="0">
    <w:p w14:paraId="7D97A9D3" w14:textId="77777777" w:rsidR="00C5337B" w:rsidRDefault="00C5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DD52CB" w:rsidRDefault="00DD52CB"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5456"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3D074C75" w:rsidR="00DD52CB" w:rsidRPr="003212BA" w:rsidRDefault="00DD52CB" w:rsidP="00D01CF9">
                          <w:pPr>
                            <w:pStyle w:val="ny-module-overview"/>
                            <w:rPr>
                              <w:color w:val="617656"/>
                            </w:rPr>
                          </w:pPr>
                          <w:r>
                            <w:rPr>
                              <w:color w:val="617656"/>
                            </w:rPr>
                            <w:t>Lesson 1</w:t>
                          </w:r>
                          <w:r w:rsidR="00DB6E52">
                            <w:rPr>
                              <w:color w:val="617656"/>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3D074C75" w:rsidR="00DD52CB" w:rsidRPr="003212BA" w:rsidRDefault="00DD52CB" w:rsidP="00D01CF9">
                    <w:pPr>
                      <w:pStyle w:val="ny-module-overview"/>
                      <w:rPr>
                        <w:color w:val="617656"/>
                      </w:rPr>
                    </w:pPr>
                    <w:r>
                      <w:rPr>
                        <w:color w:val="617656"/>
                      </w:rPr>
                      <w:t>Lesson 1</w:t>
                    </w:r>
                    <w:r w:rsidR="00DB6E52">
                      <w:rPr>
                        <w:color w:val="617656"/>
                      </w:rPr>
                      <w:t>3</w:t>
                    </w:r>
                  </w:p>
                </w:txbxContent>
              </v:textbox>
              <w10:wrap type="through"/>
            </v:shape>
          </w:pict>
        </mc:Fallback>
      </mc:AlternateContent>
    </w:r>
    <w:r>
      <w:rPr>
        <w:noProof/>
      </w:rPr>
      <mc:AlternateContent>
        <mc:Choice Requires="wps">
          <w:drawing>
            <wp:anchor distT="0" distB="0" distL="114300" distR="114300" simplePos="0" relativeHeight="251794432"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DD52CB" w:rsidRPr="002273E5" w:rsidRDefault="00DD52C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DD52CB" w:rsidRPr="002273E5" w:rsidRDefault="00DD52C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2384"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DD52CB" w:rsidRPr="002273E5" w:rsidRDefault="00DD52C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DD52CB" w:rsidRPr="002273E5" w:rsidRDefault="00DD52C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DD52CB" w:rsidRDefault="00DD52CB" w:rsidP="00D01CF9">
                          <w:pPr>
                            <w:jc w:val="center"/>
                          </w:pPr>
                        </w:p>
                        <w:p w14:paraId="6A8F0240" w14:textId="77777777" w:rsidR="00DD52CB" w:rsidRDefault="00DD52CB" w:rsidP="00D01CF9">
                          <w:pPr>
                            <w:jc w:val="center"/>
                          </w:pPr>
                        </w:p>
                        <w:p w14:paraId="0B564AF0" w14:textId="77777777" w:rsidR="00DD52CB" w:rsidRDefault="00DD52CB"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DD52CB" w:rsidRDefault="00DD52CB" w:rsidP="00D01CF9">
                    <w:pPr>
                      <w:jc w:val="center"/>
                    </w:pPr>
                  </w:p>
                  <w:p w14:paraId="6A8F0240" w14:textId="77777777" w:rsidR="00DD52CB" w:rsidRDefault="00DD52CB" w:rsidP="00D01CF9">
                    <w:pPr>
                      <w:jc w:val="center"/>
                    </w:pPr>
                  </w:p>
                  <w:p w14:paraId="0B564AF0" w14:textId="77777777" w:rsidR="00DD52CB" w:rsidRDefault="00DD52CB" w:rsidP="00D01CF9"/>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DD52CB" w:rsidRDefault="00DD52CB"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DD52CB" w:rsidRDefault="00DD52CB" w:rsidP="00D01CF9">
                    <w:pPr>
                      <w:jc w:val="center"/>
                    </w:pPr>
                    <w:r>
                      <w:t xml:space="preserve">  </w:t>
                    </w:r>
                  </w:p>
                </w:txbxContent>
              </v:textbox>
              <w10:wrap type="through"/>
            </v:shape>
          </w:pict>
        </mc:Fallback>
      </mc:AlternateContent>
    </w:r>
  </w:p>
  <w:p w14:paraId="56A5EF23" w14:textId="77777777" w:rsidR="00DD52CB" w:rsidRPr="00015AD5" w:rsidRDefault="00DD52CB" w:rsidP="00D01CF9">
    <w:pPr>
      <w:pStyle w:val="Header"/>
    </w:pPr>
    <w:r>
      <w:rPr>
        <w:noProof/>
      </w:rPr>
      <mc:AlternateContent>
        <mc:Choice Requires="wps">
          <w:drawing>
            <wp:anchor distT="0" distB="0" distL="114300" distR="114300" simplePos="0" relativeHeight="25179648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DD52CB" w:rsidRPr="002F031E" w:rsidRDefault="00DD52CB"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DD52CB" w:rsidRPr="002F031E" w:rsidRDefault="00DD52CB" w:rsidP="00D01CF9">
                    <w:pPr>
                      <w:pStyle w:val="ny-lesson-name"/>
                    </w:pPr>
                    <w:r>
                      <w:t>ALGEBRA I</w:t>
                    </w:r>
                  </w:p>
                </w:txbxContent>
              </v:textbox>
            </v:shape>
          </w:pict>
        </mc:Fallback>
      </mc:AlternateContent>
    </w:r>
  </w:p>
  <w:p w14:paraId="36D3E39D" w14:textId="77777777" w:rsidR="00DD52CB" w:rsidRDefault="00DD52CB" w:rsidP="00D01CF9">
    <w:pPr>
      <w:pStyle w:val="Header"/>
    </w:pPr>
  </w:p>
  <w:p w14:paraId="79CFC5F7" w14:textId="4ACCEF62" w:rsidR="00DD52CB" w:rsidRDefault="00DD52CB" w:rsidP="00D01CF9">
    <w:pPr>
      <w:pStyle w:val="Header"/>
    </w:pPr>
  </w:p>
  <w:p w14:paraId="55DCA98A" w14:textId="77777777" w:rsidR="00DD52CB" w:rsidRPr="00D01CF9" w:rsidRDefault="00DD52CB"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8B4126"/>
    <w:multiLevelType w:val="hybridMultilevel"/>
    <w:tmpl w:val="068A1D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D93069"/>
    <w:multiLevelType w:val="hybridMultilevel"/>
    <w:tmpl w:val="52C60004"/>
    <w:lvl w:ilvl="0" w:tplc="4DA40F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6B5DB8"/>
    <w:multiLevelType w:val="hybridMultilevel"/>
    <w:tmpl w:val="25FEF0F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A232BC"/>
    <w:multiLevelType w:val="hybridMultilevel"/>
    <w:tmpl w:val="27F415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1F8111A"/>
    <w:multiLevelType w:val="hybridMultilevel"/>
    <w:tmpl w:val="A4A4A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2458D6"/>
    <w:multiLevelType w:val="multilevel"/>
    <w:tmpl w:val="6466034A"/>
    <w:lvl w:ilvl="0">
      <w:start w:val="1"/>
      <w:numFmt w:val="lowerLetter"/>
      <w:lvlText w:val="%1."/>
      <w:lvlJc w:val="left"/>
      <w:pPr>
        <w:ind w:left="360" w:hanging="360"/>
      </w:pPr>
      <w:rPr>
        <w:rFonts w:hint="default"/>
        <w:b w:val="0"/>
        <w:color w:val="231F2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12">
    <w:nsid w:val="4CCE34F9"/>
    <w:multiLevelType w:val="multilevel"/>
    <w:tmpl w:val="D9D8D852"/>
    <w:lvl w:ilvl="0">
      <w:start w:val="1"/>
      <w:numFmt w:val="lowerLetter"/>
      <w:lvlText w:val="%1."/>
      <w:lvlJc w:val="left"/>
      <w:pPr>
        <w:ind w:left="2160" w:hanging="360"/>
      </w:pPr>
      <w:rPr>
        <w:sz w:val="20"/>
      </w:rPr>
    </w:lvl>
    <w:lvl w:ilvl="1">
      <w:start w:val="1"/>
      <w:numFmt w:val="lowerLetter"/>
      <w:lvlText w:val="%2."/>
      <w:lvlJc w:val="left"/>
      <w:pPr>
        <w:ind w:left="2606" w:hanging="403"/>
      </w:pPr>
    </w:lvl>
    <w:lvl w:ilvl="2">
      <w:start w:val="1"/>
      <w:numFmt w:val="lowerRoman"/>
      <w:lvlText w:val="%3."/>
      <w:lvlJc w:val="left"/>
      <w:pPr>
        <w:ind w:left="3010" w:hanging="404"/>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nsid w:val="5BCC7AED"/>
    <w:multiLevelType w:val="hybridMultilevel"/>
    <w:tmpl w:val="4E3470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403"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65BFC"/>
    <w:multiLevelType w:val="multilevel"/>
    <w:tmpl w:val="584CDA0A"/>
    <w:lvl w:ilvl="0">
      <w:start w:val="1"/>
      <w:numFmt w:val="lowerLetter"/>
      <w:lvlText w:val="%1."/>
      <w:lvlJc w:val="left"/>
      <w:pPr>
        <w:ind w:left="720" w:hanging="360"/>
      </w:pPr>
      <w:rPr>
        <w:rFonts w:hint="default"/>
        <w:sz w:val="20"/>
      </w:rPr>
    </w:lvl>
    <w:lvl w:ilvl="1">
      <w:start w:val="1"/>
      <w:numFmt w:val="lowerLetter"/>
      <w:lvlText w:val="%2."/>
      <w:lvlJc w:val="left"/>
      <w:pPr>
        <w:ind w:left="1166" w:hanging="403"/>
      </w:pPr>
      <w:rPr>
        <w:rFonts w:hint="default"/>
      </w:rPr>
    </w:lvl>
    <w:lvl w:ilvl="2">
      <w:start w:val="1"/>
      <w:numFmt w:val="lowerRoman"/>
      <w:lvlText w:val="%3."/>
      <w:lvlJc w:val="left"/>
      <w:pPr>
        <w:ind w:left="1570" w:hanging="40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A3A5C84"/>
    <w:multiLevelType w:val="hybridMultilevel"/>
    <w:tmpl w:val="D6A04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
  </w:num>
  <w:num w:numId="3">
    <w:abstractNumId w:val="18"/>
  </w:num>
  <w:num w:numId="4">
    <w:abstractNumId w:val="5"/>
  </w:num>
  <w:num w:numId="5">
    <w:abstractNumId w:val="8"/>
  </w:num>
  <w:num w:numId="6">
    <w:abstractNumId w:val="15"/>
  </w:num>
  <w:num w:numId="7">
    <w:abstractNumId w:val="14"/>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403"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1"/>
  </w:num>
  <w:num w:numId="10">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b w:val="0"/>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4"/>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1">
      <w:lvl w:ilvl="1">
        <w:start w:val="1"/>
        <w:numFmt w:val="lowerLetter"/>
        <w:lvlText w:val="%2."/>
        <w:lvlJc w:val="left"/>
        <w:pPr>
          <w:ind w:left="806" w:hanging="403"/>
        </w:pPr>
        <w:rPr>
          <w:rFonts w:ascii="Calibri" w:hAnsi="Calibri" w:hint="default"/>
        </w:rPr>
      </w:lvl>
    </w:lvlOverride>
  </w:num>
  <w:num w:numId="24">
    <w:abstractNumId w:val="13"/>
  </w:num>
  <w:num w:numId="25">
    <w:abstractNumId w:val="17"/>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403"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403" w:hanging="403"/>
        </w:pPr>
        <w:rPr>
          <w:rFonts w:asciiTheme="minorHAnsi" w:eastAsiaTheme="minorEastAsia" w:hAnsiTheme="minorHAnsi" w:cstheme="minorBidi" w:hint="default"/>
          <w:i w:val="0"/>
          <w:noProof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B46"/>
    <w:rsid w:val="00015BAE"/>
    <w:rsid w:val="00021A6D"/>
    <w:rsid w:val="00027F4E"/>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EA5"/>
    <w:rsid w:val="000E1296"/>
    <w:rsid w:val="000E1823"/>
    <w:rsid w:val="000E75FF"/>
    <w:rsid w:val="000F744A"/>
    <w:rsid w:val="000F7A2B"/>
    <w:rsid w:val="00105599"/>
    <w:rsid w:val="00106020"/>
    <w:rsid w:val="0010729D"/>
    <w:rsid w:val="00112553"/>
    <w:rsid w:val="00114FF8"/>
    <w:rsid w:val="00117278"/>
    <w:rsid w:val="00117837"/>
    <w:rsid w:val="001223D7"/>
    <w:rsid w:val="00122BF4"/>
    <w:rsid w:val="00127D70"/>
    <w:rsid w:val="00130993"/>
    <w:rsid w:val="00131FFA"/>
    <w:rsid w:val="001362BF"/>
    <w:rsid w:val="0013680A"/>
    <w:rsid w:val="001420D9"/>
    <w:rsid w:val="00151E7B"/>
    <w:rsid w:val="00161C21"/>
    <w:rsid w:val="001625A1"/>
    <w:rsid w:val="00166701"/>
    <w:rsid w:val="001764B3"/>
    <w:rsid w:val="001768C7"/>
    <w:rsid w:val="001818F0"/>
    <w:rsid w:val="00186A90"/>
    <w:rsid w:val="00190322"/>
    <w:rsid w:val="001A044A"/>
    <w:rsid w:val="001A4D59"/>
    <w:rsid w:val="001A5971"/>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7A3"/>
    <w:rsid w:val="00293211"/>
    <w:rsid w:val="0029737A"/>
    <w:rsid w:val="002A1393"/>
    <w:rsid w:val="002A76EC"/>
    <w:rsid w:val="002A7B31"/>
    <w:rsid w:val="002C2562"/>
    <w:rsid w:val="002C41B7"/>
    <w:rsid w:val="002C6BA9"/>
    <w:rsid w:val="002C6F93"/>
    <w:rsid w:val="002D0C4F"/>
    <w:rsid w:val="002D2BE1"/>
    <w:rsid w:val="002D577A"/>
    <w:rsid w:val="002E1AAB"/>
    <w:rsid w:val="002E5F8C"/>
    <w:rsid w:val="002E6CFA"/>
    <w:rsid w:val="002E753C"/>
    <w:rsid w:val="002F500C"/>
    <w:rsid w:val="002F675A"/>
    <w:rsid w:val="00302860"/>
    <w:rsid w:val="00304093"/>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975"/>
    <w:rsid w:val="00356634"/>
    <w:rsid w:val="003578B1"/>
    <w:rsid w:val="003647BB"/>
    <w:rsid w:val="00374180"/>
    <w:rsid w:val="003744D9"/>
    <w:rsid w:val="00380B56"/>
    <w:rsid w:val="00380FA9"/>
    <w:rsid w:val="00384E82"/>
    <w:rsid w:val="00385363"/>
    <w:rsid w:val="00385AAD"/>
    <w:rsid w:val="00385D7A"/>
    <w:rsid w:val="003A0606"/>
    <w:rsid w:val="003A2C99"/>
    <w:rsid w:val="003B0BDC"/>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5B51"/>
    <w:rsid w:val="003F769B"/>
    <w:rsid w:val="0041157A"/>
    <w:rsid w:val="00411D71"/>
    <w:rsid w:val="00413BE9"/>
    <w:rsid w:val="004269AD"/>
    <w:rsid w:val="00432EEE"/>
    <w:rsid w:val="00440CF6"/>
    <w:rsid w:val="00441D83"/>
    <w:rsid w:val="00442684"/>
    <w:rsid w:val="004507DB"/>
    <w:rsid w:val="004508CD"/>
    <w:rsid w:val="00461E0A"/>
    <w:rsid w:val="00465D77"/>
    <w:rsid w:val="00475140"/>
    <w:rsid w:val="00476870"/>
    <w:rsid w:val="00486ED5"/>
    <w:rsid w:val="00487C22"/>
    <w:rsid w:val="00491F7E"/>
    <w:rsid w:val="00492D1B"/>
    <w:rsid w:val="004A0F47"/>
    <w:rsid w:val="004A6ECC"/>
    <w:rsid w:val="004B1D62"/>
    <w:rsid w:val="004B7415"/>
    <w:rsid w:val="004C2035"/>
    <w:rsid w:val="004C6BA7"/>
    <w:rsid w:val="004C75D4"/>
    <w:rsid w:val="004D1495"/>
    <w:rsid w:val="004D201C"/>
    <w:rsid w:val="004D3EE8"/>
    <w:rsid w:val="004F0429"/>
    <w:rsid w:val="004F0998"/>
    <w:rsid w:val="00502E5D"/>
    <w:rsid w:val="00512914"/>
    <w:rsid w:val="005156AD"/>
    <w:rsid w:val="00515CEB"/>
    <w:rsid w:val="00515E2C"/>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525B"/>
    <w:rsid w:val="005B6379"/>
    <w:rsid w:val="005C1677"/>
    <w:rsid w:val="005C3C78"/>
    <w:rsid w:val="005C5D00"/>
    <w:rsid w:val="005D1522"/>
    <w:rsid w:val="005D6DA8"/>
    <w:rsid w:val="005E1428"/>
    <w:rsid w:val="005E7DB4"/>
    <w:rsid w:val="005F08EB"/>
    <w:rsid w:val="005F413D"/>
    <w:rsid w:val="00601EB2"/>
    <w:rsid w:val="0061064A"/>
    <w:rsid w:val="006115A4"/>
    <w:rsid w:val="006128AD"/>
    <w:rsid w:val="00616206"/>
    <w:rsid w:val="006256DC"/>
    <w:rsid w:val="006264DB"/>
    <w:rsid w:val="00642705"/>
    <w:rsid w:val="00644336"/>
    <w:rsid w:val="006443DE"/>
    <w:rsid w:val="00647EDC"/>
    <w:rsid w:val="00651667"/>
    <w:rsid w:val="00653041"/>
    <w:rsid w:val="00657F2D"/>
    <w:rsid w:val="006610C6"/>
    <w:rsid w:val="006619A2"/>
    <w:rsid w:val="00662576"/>
    <w:rsid w:val="00662B5A"/>
    <w:rsid w:val="00665071"/>
    <w:rsid w:val="006703E2"/>
    <w:rsid w:val="00672ADD"/>
    <w:rsid w:val="00676990"/>
    <w:rsid w:val="00676D2A"/>
    <w:rsid w:val="006776EF"/>
    <w:rsid w:val="006828C1"/>
    <w:rsid w:val="00685037"/>
    <w:rsid w:val="00693353"/>
    <w:rsid w:val="0069524C"/>
    <w:rsid w:val="006A1413"/>
    <w:rsid w:val="006A4B27"/>
    <w:rsid w:val="006A4D8B"/>
    <w:rsid w:val="006A5192"/>
    <w:rsid w:val="006A53ED"/>
    <w:rsid w:val="006B42AF"/>
    <w:rsid w:val="006C40D8"/>
    <w:rsid w:val="006C53C2"/>
    <w:rsid w:val="006D0D93"/>
    <w:rsid w:val="006D15A6"/>
    <w:rsid w:val="006D2E63"/>
    <w:rsid w:val="006D38BC"/>
    <w:rsid w:val="006D42C4"/>
    <w:rsid w:val="006F6494"/>
    <w:rsid w:val="006F7963"/>
    <w:rsid w:val="00700061"/>
    <w:rsid w:val="007035CB"/>
    <w:rsid w:val="0070388F"/>
    <w:rsid w:val="00705643"/>
    <w:rsid w:val="00712F20"/>
    <w:rsid w:val="0071400D"/>
    <w:rsid w:val="007168BC"/>
    <w:rsid w:val="00722B27"/>
    <w:rsid w:val="00722B35"/>
    <w:rsid w:val="00727A62"/>
    <w:rsid w:val="007336BC"/>
    <w:rsid w:val="0073540F"/>
    <w:rsid w:val="00736A54"/>
    <w:rsid w:val="007421CE"/>
    <w:rsid w:val="00742CCC"/>
    <w:rsid w:val="00743491"/>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B7F82"/>
    <w:rsid w:val="007C16D3"/>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0C3"/>
    <w:rsid w:val="008453E1"/>
    <w:rsid w:val="008524D6"/>
    <w:rsid w:val="00854ECE"/>
    <w:rsid w:val="00856535"/>
    <w:rsid w:val="008567FF"/>
    <w:rsid w:val="00856C27"/>
    <w:rsid w:val="00861293"/>
    <w:rsid w:val="00863B0B"/>
    <w:rsid w:val="0087207E"/>
    <w:rsid w:val="008721EA"/>
    <w:rsid w:val="00873364"/>
    <w:rsid w:val="0087640E"/>
    <w:rsid w:val="00877AAB"/>
    <w:rsid w:val="0088150F"/>
    <w:rsid w:val="00885DD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1FE3"/>
    <w:rsid w:val="00944237"/>
    <w:rsid w:val="00945DAE"/>
    <w:rsid w:val="00946290"/>
    <w:rsid w:val="00951434"/>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275DD"/>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E1603"/>
    <w:rsid w:val="00AE19D0"/>
    <w:rsid w:val="00AE1A4A"/>
    <w:rsid w:val="00AE60AE"/>
    <w:rsid w:val="00AF0B1E"/>
    <w:rsid w:val="00AF24C9"/>
    <w:rsid w:val="00AF7F88"/>
    <w:rsid w:val="00B00B07"/>
    <w:rsid w:val="00B06291"/>
    <w:rsid w:val="00B10853"/>
    <w:rsid w:val="00B11598"/>
    <w:rsid w:val="00B11AA2"/>
    <w:rsid w:val="00B13EEA"/>
    <w:rsid w:val="00B27546"/>
    <w:rsid w:val="00B27DDF"/>
    <w:rsid w:val="00B3060F"/>
    <w:rsid w:val="00B30F9A"/>
    <w:rsid w:val="00B33A03"/>
    <w:rsid w:val="00B3472F"/>
    <w:rsid w:val="00B34D63"/>
    <w:rsid w:val="00B3523F"/>
    <w:rsid w:val="00B359CD"/>
    <w:rsid w:val="00B3709C"/>
    <w:rsid w:val="00B419E2"/>
    <w:rsid w:val="00B42ACE"/>
    <w:rsid w:val="00B45FC7"/>
    <w:rsid w:val="00B56158"/>
    <w:rsid w:val="00B5741C"/>
    <w:rsid w:val="00B61F45"/>
    <w:rsid w:val="00B65645"/>
    <w:rsid w:val="00B7175D"/>
    <w:rsid w:val="00B82FC0"/>
    <w:rsid w:val="00B86947"/>
    <w:rsid w:val="00B90411"/>
    <w:rsid w:val="00B90B9B"/>
    <w:rsid w:val="00B9765E"/>
    <w:rsid w:val="00B97CCA"/>
    <w:rsid w:val="00BA5E1F"/>
    <w:rsid w:val="00BA756A"/>
    <w:rsid w:val="00BB0AC7"/>
    <w:rsid w:val="00BB2368"/>
    <w:rsid w:val="00BC321A"/>
    <w:rsid w:val="00BC4AF6"/>
    <w:rsid w:val="00BD05D0"/>
    <w:rsid w:val="00BD4AD1"/>
    <w:rsid w:val="00BE19B3"/>
    <w:rsid w:val="00BE30A6"/>
    <w:rsid w:val="00BE3990"/>
    <w:rsid w:val="00BE3C08"/>
    <w:rsid w:val="00BE4A95"/>
    <w:rsid w:val="00BE5C12"/>
    <w:rsid w:val="00BE6A51"/>
    <w:rsid w:val="00BF43B4"/>
    <w:rsid w:val="00BF707B"/>
    <w:rsid w:val="00C0036F"/>
    <w:rsid w:val="00C01232"/>
    <w:rsid w:val="00C01267"/>
    <w:rsid w:val="00C074E3"/>
    <w:rsid w:val="00C128FD"/>
    <w:rsid w:val="00C20419"/>
    <w:rsid w:val="00C23D6D"/>
    <w:rsid w:val="00C33236"/>
    <w:rsid w:val="00C344BC"/>
    <w:rsid w:val="00C36678"/>
    <w:rsid w:val="00C4018B"/>
    <w:rsid w:val="00C41AF6"/>
    <w:rsid w:val="00C432F5"/>
    <w:rsid w:val="00C4543F"/>
    <w:rsid w:val="00C476E0"/>
    <w:rsid w:val="00C53228"/>
    <w:rsid w:val="00C5337B"/>
    <w:rsid w:val="00C6350A"/>
    <w:rsid w:val="00C70DDE"/>
    <w:rsid w:val="00C71B86"/>
    <w:rsid w:val="00C71F3D"/>
    <w:rsid w:val="00C724FC"/>
    <w:rsid w:val="00C75409"/>
    <w:rsid w:val="00C80637"/>
    <w:rsid w:val="00C807F0"/>
    <w:rsid w:val="00C81251"/>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12A81"/>
    <w:rsid w:val="00D303B0"/>
    <w:rsid w:val="00D30E9B"/>
    <w:rsid w:val="00D353E3"/>
    <w:rsid w:val="00D374FB"/>
    <w:rsid w:val="00D46936"/>
    <w:rsid w:val="00D5193B"/>
    <w:rsid w:val="00D52A95"/>
    <w:rsid w:val="00D62F5F"/>
    <w:rsid w:val="00D735F4"/>
    <w:rsid w:val="00D77641"/>
    <w:rsid w:val="00D77FFE"/>
    <w:rsid w:val="00D833AC"/>
    <w:rsid w:val="00D83E48"/>
    <w:rsid w:val="00D84B4E"/>
    <w:rsid w:val="00D870D3"/>
    <w:rsid w:val="00D91B91"/>
    <w:rsid w:val="00D9236D"/>
    <w:rsid w:val="00D95F8B"/>
    <w:rsid w:val="00DA0076"/>
    <w:rsid w:val="00DA1EB2"/>
    <w:rsid w:val="00DA2915"/>
    <w:rsid w:val="00DA58BB"/>
    <w:rsid w:val="00DB1C6C"/>
    <w:rsid w:val="00DB2196"/>
    <w:rsid w:val="00DB4738"/>
    <w:rsid w:val="00DB5C94"/>
    <w:rsid w:val="00DB6E52"/>
    <w:rsid w:val="00DC7E4D"/>
    <w:rsid w:val="00DD52CB"/>
    <w:rsid w:val="00DD774A"/>
    <w:rsid w:val="00DD7B52"/>
    <w:rsid w:val="00DE4F38"/>
    <w:rsid w:val="00DF59B8"/>
    <w:rsid w:val="00E02BB3"/>
    <w:rsid w:val="00E07B74"/>
    <w:rsid w:val="00E1411E"/>
    <w:rsid w:val="00E276F4"/>
    <w:rsid w:val="00E27BDB"/>
    <w:rsid w:val="00E33038"/>
    <w:rsid w:val="00E411E9"/>
    <w:rsid w:val="00E41BD7"/>
    <w:rsid w:val="00E43304"/>
    <w:rsid w:val="00E473B9"/>
    <w:rsid w:val="00E53979"/>
    <w:rsid w:val="00E63B71"/>
    <w:rsid w:val="00E71293"/>
    <w:rsid w:val="00E71AC6"/>
    <w:rsid w:val="00E71E15"/>
    <w:rsid w:val="00E752A2"/>
    <w:rsid w:val="00E7765C"/>
    <w:rsid w:val="00E84216"/>
    <w:rsid w:val="00E85710"/>
    <w:rsid w:val="00EA5763"/>
    <w:rsid w:val="00EA5817"/>
    <w:rsid w:val="00EB2D31"/>
    <w:rsid w:val="00EB6274"/>
    <w:rsid w:val="00EB7570"/>
    <w:rsid w:val="00EC4DC5"/>
    <w:rsid w:val="00ED2BE2"/>
    <w:rsid w:val="00EE1948"/>
    <w:rsid w:val="00EE1AE8"/>
    <w:rsid w:val="00EE6D8B"/>
    <w:rsid w:val="00EE735F"/>
    <w:rsid w:val="00EF03CE"/>
    <w:rsid w:val="00EF22F0"/>
    <w:rsid w:val="00F0049A"/>
    <w:rsid w:val="00F012F0"/>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5FBB"/>
    <w:rsid w:val="00F86A03"/>
    <w:rsid w:val="00F958FD"/>
    <w:rsid w:val="00FA041C"/>
    <w:rsid w:val="00FA2503"/>
    <w:rsid w:val="00FA5955"/>
    <w:rsid w:val="00FA7B02"/>
    <w:rsid w:val="00FB1E24"/>
    <w:rsid w:val="00FB376B"/>
    <w:rsid w:val="00FC2461"/>
    <w:rsid w:val="00FC4DA1"/>
    <w:rsid w:val="00FC5E0B"/>
    <w:rsid w:val="00FD1517"/>
    <w:rsid w:val="00FD1893"/>
    <w:rsid w:val="00FD7E34"/>
    <w:rsid w:val="00FE1D68"/>
    <w:rsid w:val="00FE46A5"/>
    <w:rsid w:val="00FE7030"/>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 w:type="paragraph" w:styleId="NoSpacing">
    <w:name w:val="No Spacing"/>
    <w:uiPriority w:val="1"/>
    <w:qFormat/>
    <w:rsid w:val="00657F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 w:type="paragraph" w:styleId="NoSpacing">
    <w:name w:val="No Spacing"/>
    <w:uiPriority w:val="1"/>
    <w:qFormat/>
    <w:rsid w:val="00657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9920177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53281551">
      <w:bodyDiv w:val="1"/>
      <w:marLeft w:val="0"/>
      <w:marRight w:val="0"/>
      <w:marTop w:val="0"/>
      <w:marBottom w:val="0"/>
      <w:divBdr>
        <w:top w:val="none" w:sz="0" w:space="0" w:color="auto"/>
        <w:left w:val="none" w:sz="0" w:space="0" w:color="auto"/>
        <w:bottom w:val="none" w:sz="0" w:space="0" w:color="auto"/>
        <w:right w:val="none" w:sz="0" w:space="0" w:color="auto"/>
      </w:divBdr>
    </w:div>
    <w:div w:id="840513177">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78862496">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82565094">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JULY NTI</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terms/"/>
    <ds:schemaRef ds:uri="http://schemas.microsoft.com/office/2006/documentManagement/types"/>
    <ds:schemaRef ds:uri="beec3c52-6977-40b8-8e7b-b4fa7e519059"/>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53736-E9DB-4772-975D-794E8894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Officemax</cp:lastModifiedBy>
  <cp:revision>17</cp:revision>
  <cp:lastPrinted>2012-11-24T17:54:00Z</cp:lastPrinted>
  <dcterms:created xsi:type="dcterms:W3CDTF">2013-08-08T21:30:00Z</dcterms:created>
  <dcterms:modified xsi:type="dcterms:W3CDTF">2014-09-28T10:47:00Z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